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3D80" w:rsidR="007F2E28" w:rsidP="00763D80" w:rsidRDefault="00864099" w14:paraId="61D1F5AC" w14:textId="4C8800FB">
      <w:pPr>
        <w:tabs>
          <w:tab w:val="left" w:pos="1650"/>
          <w:tab w:val="center" w:pos="4513"/>
          <w:tab w:val="center" w:pos="4680"/>
          <w:tab w:val="right" w:pos="9026"/>
        </w:tabs>
        <w:spacing w:after="0" w:line="240" w:lineRule="auto"/>
        <w:rPr>
          <w:rFonts w:ascii="Arial Narrow" w:hAnsi="Arial Narrow" w:eastAsia="Times New Roman" w:cs="Times New Roman"/>
          <w:b/>
          <w:sz w:val="28"/>
          <w:szCs w:val="28"/>
        </w:rPr>
      </w:pPr>
      <w:r>
        <w:rPr>
          <w:rFonts w:ascii="Arial Narrow" w:hAnsi="Arial Narrow" w:eastAsia="Times New Roman" w:cs="Times New Roman"/>
          <w:b/>
          <w:sz w:val="28"/>
          <w:szCs w:val="28"/>
        </w:rPr>
        <w:tab/>
      </w:r>
      <w:r>
        <w:rPr>
          <w:rFonts w:ascii="Arial Narrow" w:hAnsi="Arial Narrow" w:eastAsia="Times New Roman" w:cs="Times New Roman"/>
          <w:b/>
          <w:sz w:val="28"/>
          <w:szCs w:val="28"/>
        </w:rPr>
        <w:tab/>
      </w:r>
      <w:r w:rsidR="002343CE">
        <w:rPr>
          <w:rFonts w:ascii="Arial Narrow" w:hAnsi="Arial Narrow" w:eastAsia="Times New Roman" w:cs="Times New Roman"/>
          <w:b/>
          <w:sz w:val="28"/>
          <w:szCs w:val="28"/>
        </w:rPr>
        <w:t xml:space="preserve">  </w:t>
      </w:r>
    </w:p>
    <w:p w:rsidR="007F2E28" w:rsidP="00052B9A" w:rsidRDefault="002343CE" w14:paraId="61D1F5B4" w14:textId="48ECC66C">
      <w:pPr>
        <w:tabs>
          <w:tab w:val="left" w:pos="1361"/>
          <w:tab w:val="left" w:pos="4120"/>
        </w:tabs>
        <w:spacing w:after="0" w:line="240" w:lineRule="auto"/>
        <w:rPr>
          <w:rFonts w:ascii="Arial Narrow" w:hAnsi="Arial Narrow" w:eastAsia="Times New Roman" w:cs="Arial"/>
          <w:b/>
          <w:sz w:val="20"/>
          <w:szCs w:val="20"/>
        </w:rPr>
      </w:pPr>
      <w:r w:rsidRPr="00C56282">
        <w:rPr>
          <w:rFonts w:ascii="Arial Narrow" w:hAnsi="Arial Narrow" w:eastAsia="Times New Roman" w:cs="Arial"/>
          <w:b/>
          <w:sz w:val="20"/>
          <w:szCs w:val="20"/>
        </w:rPr>
        <w:t xml:space="preserve">Name: </w:t>
      </w:r>
      <w:sdt>
        <w:sdtPr>
          <w:rPr>
            <w:rFonts w:ascii="Arial Narrow" w:hAnsi="Arial Narrow" w:eastAsia="Times New Roman" w:cs="Arial"/>
            <w:b/>
            <w:sz w:val="20"/>
            <w:szCs w:val="20"/>
          </w:rPr>
          <w:id w:val="-1382010563"/>
          <w:placeholder>
            <w:docPart w:val="93AB9DB35FF74923B91B932B953FDE17"/>
          </w:placeholder>
        </w:sdtPr>
        <w:sdtContent>
          <w:r w:rsidR="00DF6D26">
            <w:rPr>
              <w:rFonts w:ascii="Arial Narrow" w:hAnsi="Arial Narrow" w:eastAsia="Times New Roman" w:cs="Arial"/>
              <w:b/>
              <w:sz w:val="20"/>
              <w:szCs w:val="20"/>
            </w:rPr>
            <w:t>Nicolette Roth</w:t>
          </w:r>
        </w:sdtContent>
      </w:sdt>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 xml:space="preserve">Date of Last Update: </w:t>
      </w:r>
      <w:sdt>
        <w:sdtPr>
          <w:rPr>
            <w:rFonts w:ascii="Arial Narrow" w:hAnsi="Arial Narrow" w:eastAsia="Times New Roman" w:cs="Arial"/>
            <w:b/>
            <w:sz w:val="20"/>
            <w:szCs w:val="20"/>
          </w:rPr>
          <w:id w:val="1187800702"/>
          <w:placeholder>
            <w:docPart w:val="974A75C2D5EE4DEA89AEB64862FA763A"/>
          </w:placeholder>
          <w:date w:fullDate="2024-07-09T00:00:00Z">
            <w:dateFormat w:val="M/d/yyyy"/>
            <w:lid w:val="en-US"/>
            <w:storeMappedDataAs w:val="dateTime"/>
            <w:calendar w:val="gregorian"/>
          </w:date>
        </w:sdtPr>
        <w:sdtContent>
          <w:r w:rsidR="007C0A14">
            <w:rPr>
              <w:rFonts w:ascii="Arial Narrow" w:hAnsi="Arial Narrow" w:eastAsia="Times New Roman" w:cs="Arial"/>
              <w:b/>
              <w:sz w:val="20"/>
              <w:szCs w:val="20"/>
            </w:rPr>
            <w:t>7/9/2024</w:t>
          </w:r>
        </w:sdtContent>
      </w:sdt>
    </w:p>
    <w:p w:rsidRPr="00C56282" w:rsidR="00052B9A" w:rsidP="007F2E28" w:rsidRDefault="00052B9A" w14:paraId="0CA3B0E9" w14:textId="22AD562B">
      <w:pPr>
        <w:tabs>
          <w:tab w:val="left" w:pos="1361"/>
        </w:tabs>
        <w:spacing w:after="0" w:line="240" w:lineRule="auto"/>
        <w:rPr>
          <w:rFonts w:ascii="Arial Narrow" w:hAnsi="Arial Narrow" w:eastAsia="Times New Roman" w:cs="Arial"/>
          <w:b/>
          <w:sz w:val="20"/>
          <w:szCs w:val="20"/>
        </w:rPr>
      </w:pPr>
      <w:r>
        <w:rPr>
          <w:rFonts w:ascii="Arial Narrow" w:hAnsi="Arial Narrow" w:eastAsia="Times New Roman" w:cs="Arial"/>
          <w:b/>
          <w:sz w:val="20"/>
          <w:szCs w:val="20"/>
        </w:rPr>
        <w:t xml:space="preserve">Job Title: </w:t>
      </w:r>
      <w:sdt>
        <w:sdtPr>
          <w:rPr>
            <w:rFonts w:ascii="Arial Narrow" w:hAnsi="Arial Narrow" w:eastAsia="Times New Roman" w:cs="Arial"/>
            <w:b/>
            <w:sz w:val="20"/>
            <w:szCs w:val="20"/>
          </w:rPr>
          <w:id w:val="1436171702"/>
          <w:placeholder>
            <w:docPart w:val="570BDA811AD8449FB4DB6EA715ECD203"/>
          </w:placeholder>
        </w:sdtPr>
        <w:sdtContent>
          <w:r w:rsidR="00DF6D26">
            <w:rPr>
              <w:rFonts w:ascii="Arial Narrow" w:hAnsi="Arial Narrow" w:eastAsia="Times New Roman" w:cs="Arial"/>
              <w:b/>
              <w:sz w:val="20"/>
              <w:szCs w:val="20"/>
            </w:rPr>
            <w:t>Forensic Scientist III</w:t>
          </w:r>
        </w:sdtContent>
      </w:sdt>
    </w:p>
    <w:p w:rsidRPr="007F2E28" w:rsidR="007F2E28" w:rsidP="007F2E28" w:rsidRDefault="007F2E28" w14:paraId="61D1F5B8" w14:textId="52195E3E">
      <w:pPr>
        <w:spacing w:after="0" w:line="240" w:lineRule="auto"/>
        <w:rPr>
          <w:rFonts w:ascii="Arial Narrow" w:hAnsi="Arial Narrow" w:eastAsia="Times New Roman" w:cs="Times New Roman"/>
          <w:b/>
          <w:sz w:val="18"/>
          <w:szCs w:val="18"/>
        </w:rPr>
      </w:pPr>
    </w:p>
    <w:p w:rsidRPr="001677A0" w:rsidR="007F2E28" w:rsidP="007F2E28" w:rsidRDefault="007F2E28" w14:paraId="61D1F5B9" w14:textId="41B7A5BD">
      <w:pPr>
        <w:spacing w:after="0" w:line="240" w:lineRule="auto"/>
        <w:rPr>
          <w:rFonts w:ascii="Arial Narrow" w:hAnsi="Arial Narrow" w:eastAsia="Times New Roman" w:cs="Times New Roman"/>
          <w:b/>
          <w:sz w:val="20"/>
          <w:szCs w:val="20"/>
        </w:rPr>
      </w:pPr>
      <w:r w:rsidRPr="001677A0">
        <w:rPr>
          <w:rFonts w:ascii="Arial Narrow" w:hAnsi="Arial Narrow" w:eastAsia="Times New Roman" w:cs="Times New Roman"/>
          <w:b/>
          <w:sz w:val="20"/>
          <w:szCs w:val="20"/>
        </w:rPr>
        <w:t>Indicate all disciplines in which you currently perform testing or calibration work:</w:t>
      </w:r>
    </w:p>
    <w:p w:rsidRPr="007F2E28" w:rsidR="007F2E28" w:rsidP="007F2E28" w:rsidRDefault="007F2E28" w14:paraId="61D1F5BA" w14:textId="77777777">
      <w:pPr>
        <w:spacing w:after="0" w:line="240" w:lineRule="auto"/>
        <w:rPr>
          <w:rFonts w:ascii="Arial Narrow" w:hAnsi="Arial Narrow" w:eastAsia="Times New Roman" w:cs="Times New Roman"/>
          <w:b/>
          <w:color w:val="000080"/>
          <w:sz w:val="1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0"/>
        <w:gridCol w:w="3385"/>
        <w:gridCol w:w="450"/>
        <w:gridCol w:w="900"/>
        <w:gridCol w:w="3690"/>
      </w:tblGrid>
      <w:tr w:rsidRPr="007F2E28" w:rsidR="002343CE" w:rsidTr="305E00A4" w14:paraId="61D1F5BF" w14:textId="77777777">
        <w:trPr>
          <w:trHeight w:val="260"/>
        </w:trPr>
        <w:tc>
          <w:tcPr>
            <w:tcW w:w="930" w:type="dxa"/>
            <w:tcMar/>
            <w:vAlign w:val="center"/>
          </w:tcPr>
          <w:sdt>
            <w:sdtPr>
              <w:id w:val="1227886822"/>
              <w14:checkbox>
                <w14:checked w14:val="0"/>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2343CE" w:rsidP="007F2E28" w:rsidRDefault="0025199D" w14:paraId="61D1F5BB" w14:textId="5BA90A2A">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385" w:type="dxa"/>
            <w:tcMar/>
            <w:vAlign w:val="center"/>
          </w:tcPr>
          <w:p w:rsidRPr="007F2E28" w:rsidR="002343CE" w:rsidP="007F2E28" w:rsidRDefault="000C3EF9" w14:paraId="61D1F5BC" w14:textId="76375DFD">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Seized Drugs</w:t>
            </w:r>
          </w:p>
        </w:tc>
        <w:tc>
          <w:tcPr>
            <w:tcW w:w="450" w:type="dxa"/>
            <w:shd w:val="clear" w:color="auto" w:fill="D0CECE" w:themeFill="background2" w:themeFillShade="E6"/>
            <w:tcMar/>
          </w:tcPr>
          <w:p w:rsidRPr="007F2E28" w:rsidR="002343CE" w:rsidP="007F2E28" w:rsidRDefault="002343CE" w14:paraId="16EAC076" w14:textId="77777777">
            <w:pPr>
              <w:spacing w:after="0" w:line="240" w:lineRule="auto"/>
              <w:jc w:val="center"/>
              <w:rPr>
                <w:rFonts w:ascii="Segoe UI Symbol" w:hAnsi="Segoe UI Symbol" w:eastAsia="Times New Roman" w:cs="Segoe UI Symbol"/>
                <w:b/>
                <w:sz w:val="18"/>
              </w:rPr>
            </w:pPr>
          </w:p>
        </w:tc>
        <w:tc>
          <w:tcPr>
            <w:tcW w:w="900" w:type="dxa"/>
            <w:tcMar/>
            <w:vAlign w:val="center"/>
          </w:tcPr>
          <w:sdt>
            <w:sdtPr>
              <w:id w:val="-1450085255"/>
              <w14:checkbox>
                <w14:checked w14:val="0"/>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2343CE" w:rsidP="007F2E28" w:rsidRDefault="00B52B4C" w14:paraId="61D1F5BD" w14:textId="2D11B73E">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690" w:type="dxa"/>
            <w:tcMar/>
            <w:vAlign w:val="center"/>
          </w:tcPr>
          <w:p w:rsidRPr="007F2E28" w:rsidR="002343CE" w:rsidP="007F2E28" w:rsidRDefault="000C3EF9" w14:paraId="61D1F5BE" w14:textId="6160037F">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Blood Alcohol (</w:t>
            </w:r>
            <w:r w:rsidRPr="007F2E28" w:rsidR="002343CE">
              <w:rPr>
                <w:rFonts w:ascii="Arial Narrow" w:hAnsi="Arial Narrow" w:eastAsia="Times New Roman" w:cs="Times New Roman"/>
                <w:b/>
                <w:sz w:val="18"/>
                <w:szCs w:val="18"/>
              </w:rPr>
              <w:t xml:space="preserve">Toxicology </w:t>
            </w:r>
            <w:r w:rsidR="00342590">
              <w:rPr>
                <w:rFonts w:ascii="Arial Narrow" w:hAnsi="Arial Narrow" w:eastAsia="Times New Roman" w:cs="Times New Roman"/>
                <w:b/>
                <w:sz w:val="18"/>
                <w:szCs w:val="18"/>
              </w:rPr>
              <w:t>–</w:t>
            </w:r>
            <w:r w:rsidRPr="007F2E28" w:rsidR="002343CE">
              <w:rPr>
                <w:rFonts w:ascii="Arial Narrow" w:hAnsi="Arial Narrow" w:eastAsia="Times New Roman" w:cs="Times New Roman"/>
                <w:b/>
                <w:sz w:val="18"/>
                <w:szCs w:val="18"/>
              </w:rPr>
              <w:t xml:space="preserve"> Testing</w:t>
            </w:r>
            <w:r>
              <w:rPr>
                <w:rFonts w:ascii="Arial Narrow" w:hAnsi="Arial Narrow" w:eastAsia="Times New Roman" w:cs="Times New Roman"/>
                <w:b/>
                <w:sz w:val="18"/>
                <w:szCs w:val="18"/>
              </w:rPr>
              <w:t>)</w:t>
            </w:r>
          </w:p>
        </w:tc>
      </w:tr>
      <w:tr w:rsidRPr="007F2E28" w:rsidR="002343CE" w:rsidTr="305E00A4" w14:paraId="61D1F5C4" w14:textId="77777777">
        <w:trPr>
          <w:trHeight w:val="243"/>
        </w:trPr>
        <w:tc>
          <w:tcPr>
            <w:tcW w:w="930" w:type="dxa"/>
            <w:tcMar/>
            <w:vAlign w:val="center"/>
          </w:tcPr>
          <w:sdt>
            <w:sdtPr>
              <w:id w:val="-437607902"/>
              <w14:checkbox>
                <w14:checked w14:val="0"/>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2343CE" w:rsidP="007F2E28" w:rsidRDefault="00B52B4C" w14:paraId="61D1F5C0" w14:textId="3B704343">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385" w:type="dxa"/>
            <w:tcMar/>
            <w:vAlign w:val="center"/>
          </w:tcPr>
          <w:p w:rsidRPr="007F2E28" w:rsidR="002343CE" w:rsidP="007F2E28" w:rsidRDefault="002343CE" w14:paraId="61D1F5C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Biology</w:t>
            </w:r>
          </w:p>
        </w:tc>
        <w:tc>
          <w:tcPr>
            <w:tcW w:w="450" w:type="dxa"/>
            <w:shd w:val="clear" w:color="auto" w:fill="D0CECE" w:themeFill="background2" w:themeFillShade="E6"/>
            <w:tcMar/>
          </w:tcPr>
          <w:p w:rsidRPr="007F2E28" w:rsidR="002343CE" w:rsidP="007F2E28" w:rsidRDefault="002343CE" w14:paraId="3900AAA3" w14:textId="77777777">
            <w:pPr>
              <w:spacing w:after="0" w:line="240" w:lineRule="auto"/>
              <w:jc w:val="center"/>
              <w:rPr>
                <w:rFonts w:ascii="Segoe UI Symbol" w:hAnsi="Segoe UI Symbol" w:eastAsia="Times New Roman" w:cs="Segoe UI Symbol"/>
                <w:b/>
                <w:sz w:val="18"/>
              </w:rPr>
            </w:pPr>
          </w:p>
        </w:tc>
        <w:tc>
          <w:tcPr>
            <w:tcW w:w="900" w:type="dxa"/>
            <w:tcMar/>
            <w:vAlign w:val="center"/>
          </w:tcPr>
          <w:sdt>
            <w:sdtPr>
              <w:id w:val="-755132237"/>
              <w14:checkbox>
                <w14:checked w14:val="1"/>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2343CE" w:rsidP="007F2E28" w:rsidRDefault="00DF6D26" w14:paraId="61D1F5C2" w14:textId="569BB8A0">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690" w:type="dxa"/>
            <w:tcMar/>
            <w:vAlign w:val="center"/>
          </w:tcPr>
          <w:p w:rsidRPr="007F2E28" w:rsidR="002343CE" w:rsidP="007F2E28" w:rsidRDefault="002343CE" w14:paraId="61D1F5C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Firearms/Toolmarks</w:t>
            </w:r>
          </w:p>
        </w:tc>
      </w:tr>
      <w:tr w:rsidRPr="007F2E28" w:rsidR="002343CE" w:rsidTr="305E00A4" w14:paraId="61D1F5C9" w14:textId="77777777">
        <w:trPr>
          <w:trHeight w:val="260"/>
        </w:trPr>
        <w:tc>
          <w:tcPr>
            <w:tcW w:w="930" w:type="dxa"/>
            <w:tcMar/>
            <w:vAlign w:val="center"/>
          </w:tcPr>
          <w:sdt>
            <w:sdtPr>
              <w:id w:val="-353577038"/>
              <w14:checkbox>
                <w14:checked w14:val="0"/>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2343CE" w:rsidP="305E00A4" w:rsidRDefault="00DF6D26" w14:paraId="61D1F5C5" w14:textId="370BBD59">
                <w:pPr>
                  <w:spacing w:after="0" w:line="240" w:lineRule="auto"/>
                  <w:jc w:val="center"/>
                  <w:rPr>
                    <w:rFonts w:ascii="Arial Narrow" w:hAnsi="Arial Narrow" w:eastAsia="Times New Roman" w:cs="Times New Roman"/>
                    <w:b w:val="1"/>
                    <w:bCs w:val="1"/>
                    <w:sz w:val="18"/>
                    <w:szCs w:val="18"/>
                  </w:rPr>
                </w:pPr>
                <w:r w:rsidRPr="305E00A4" w:rsidR="305E00A4">
                  <w:rPr>
                    <w:rFonts w:ascii="MS Gothic" w:hAnsi="MS Gothic" w:eastAsia="MS Gothic" w:cs="MS Gothic"/>
                    <w:b w:val="1"/>
                    <w:bCs w:val="1"/>
                    <w:sz w:val="18"/>
                    <w:szCs w:val="18"/>
                  </w:rPr>
                  <w:t>☐</w:t>
                </w:r>
              </w:p>
            </w:sdtContent>
            <w:sdtEndPr>
              <w:rPr>
                <w:rFonts w:ascii="Segoe UI Symbol" w:hAnsi="Segoe UI Symbol" w:eastAsia="Times New Roman" w:cs="Segoe UI Symbol"/>
                <w:b w:val="1"/>
                <w:bCs w:val="1"/>
                <w:sz w:val="18"/>
                <w:szCs w:val="18"/>
              </w:rPr>
            </w:sdtEndPr>
          </w:sdt>
        </w:tc>
        <w:tc>
          <w:tcPr>
            <w:tcW w:w="3385" w:type="dxa"/>
            <w:tcMar/>
            <w:vAlign w:val="center"/>
          </w:tcPr>
          <w:p w:rsidRPr="007F2E28" w:rsidR="002343CE" w:rsidP="003C4D0B" w:rsidRDefault="002343CE" w14:paraId="61D1F5C6" w14:textId="667435A8">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Latent Prints</w:t>
            </w:r>
            <w:r w:rsidR="000C3EF9">
              <w:rPr>
                <w:rFonts w:ascii="Arial Narrow" w:hAnsi="Arial Narrow" w:eastAsia="Times New Roman" w:cs="Times New Roman"/>
                <w:b/>
                <w:sz w:val="18"/>
                <w:szCs w:val="18"/>
              </w:rPr>
              <w:t xml:space="preserve"> (Friction Ridge)</w:t>
            </w:r>
          </w:p>
        </w:tc>
        <w:tc>
          <w:tcPr>
            <w:tcW w:w="450" w:type="dxa"/>
            <w:shd w:val="clear" w:color="auto" w:fill="D0CECE" w:themeFill="background2" w:themeFillShade="E6"/>
            <w:tcMar/>
          </w:tcPr>
          <w:p w:rsidRPr="007F2E28" w:rsidR="002343CE" w:rsidP="003C4D0B" w:rsidRDefault="002343CE" w14:paraId="4BBE6918" w14:textId="77777777">
            <w:pPr>
              <w:spacing w:after="0" w:line="240" w:lineRule="auto"/>
              <w:jc w:val="center"/>
              <w:rPr>
                <w:rFonts w:ascii="Segoe UI Symbol" w:hAnsi="Segoe UI Symbol" w:eastAsia="Times New Roman" w:cs="Segoe UI Symbol"/>
                <w:b/>
                <w:sz w:val="18"/>
              </w:rPr>
            </w:pPr>
          </w:p>
        </w:tc>
        <w:tc>
          <w:tcPr>
            <w:tcW w:w="900" w:type="dxa"/>
            <w:tcMar/>
            <w:vAlign w:val="center"/>
          </w:tcPr>
          <w:sdt>
            <w:sdtPr>
              <w:id w:val="1603682866"/>
              <w14:checkbox>
                <w14:checked w14:val="1"/>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2343CE" w:rsidP="003C4D0B" w:rsidRDefault="00DF6D26" w14:paraId="61D1F5C7" w14:textId="2EE8C9EE">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690" w:type="dxa"/>
            <w:tcMar/>
            <w:vAlign w:val="center"/>
          </w:tcPr>
          <w:p w:rsidRPr="007F2E28" w:rsidR="002343CE" w:rsidP="003C4D0B" w:rsidRDefault="002343CE" w14:paraId="61D1F5C8" w14:textId="77777777">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C</w:t>
            </w:r>
            <w:r w:rsidRPr="007F2E28">
              <w:rPr>
                <w:rFonts w:ascii="Arial Narrow" w:hAnsi="Arial Narrow" w:eastAsia="Times New Roman" w:cs="Times New Roman"/>
                <w:b/>
                <w:sz w:val="18"/>
                <w:szCs w:val="18"/>
              </w:rPr>
              <w:t>rime Scene</w:t>
            </w:r>
          </w:p>
        </w:tc>
      </w:tr>
      <w:tr w:rsidRPr="007F2E28" w:rsidR="00561A1A" w:rsidTr="305E00A4" w14:paraId="188FF6F1" w14:textId="77777777">
        <w:trPr>
          <w:trHeight w:val="260"/>
        </w:trPr>
        <w:tc>
          <w:tcPr>
            <w:tcW w:w="930" w:type="dxa"/>
            <w:tcMar/>
            <w:vAlign w:val="center"/>
          </w:tcPr>
          <w:sdt>
            <w:sdtPr>
              <w:id w:val="516272205"/>
              <w14:checkbox>
                <w14:checked w14:val="0"/>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561A1A" w:rsidP="00561A1A" w:rsidRDefault="00B52B4C" w14:paraId="07069D1C" w14:textId="38920B6A">
                <w:pPr>
                  <w:spacing w:after="0" w:line="240" w:lineRule="auto"/>
                  <w:jc w:val="center"/>
                  <w:rPr>
                    <w:rFonts w:ascii="Segoe UI Symbol" w:hAnsi="Segoe UI Symbol" w:eastAsia="Times New Roman" w:cs="Segoe UI Symbol"/>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385" w:type="dxa"/>
            <w:tcMar/>
            <w:vAlign w:val="center"/>
          </w:tcPr>
          <w:p w:rsidRPr="007F2E28" w:rsidR="00561A1A" w:rsidP="00561A1A" w:rsidRDefault="00561A1A" w14:paraId="23C5F9F7" w14:textId="6752F742">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Breath Alcohol (Toxicology - Calibration)</w:t>
            </w:r>
          </w:p>
        </w:tc>
        <w:tc>
          <w:tcPr>
            <w:tcW w:w="450" w:type="dxa"/>
            <w:shd w:val="clear" w:color="auto" w:fill="D0CECE" w:themeFill="background2" w:themeFillShade="E6"/>
            <w:tcMar/>
          </w:tcPr>
          <w:p w:rsidRPr="007F2E28" w:rsidR="00561A1A" w:rsidP="00561A1A" w:rsidRDefault="00561A1A" w14:paraId="7D133472" w14:textId="77777777">
            <w:pPr>
              <w:spacing w:after="0" w:line="240" w:lineRule="auto"/>
              <w:jc w:val="center"/>
              <w:rPr>
                <w:rFonts w:ascii="Segoe UI Symbol" w:hAnsi="Segoe UI Symbol" w:eastAsia="Times New Roman" w:cs="Segoe UI Symbol"/>
                <w:b/>
                <w:sz w:val="18"/>
              </w:rPr>
            </w:pPr>
          </w:p>
        </w:tc>
        <w:tc>
          <w:tcPr>
            <w:tcW w:w="900" w:type="dxa"/>
            <w:tcMar/>
            <w:vAlign w:val="center"/>
          </w:tcPr>
          <w:sdt>
            <w:sdtPr>
              <w:id w:val="-1672562845"/>
              <w14:checkbox>
                <w14:checked w14:val="0"/>
                <w14:checkedState w14:val="2612" w14:font="MS Gothic"/>
                <w14:uncheckedState w14:val="2610" w14:font="MS Gothic"/>
              </w14:checkbox>
              <w:rPr>
                <w:rFonts w:ascii="Segoe UI Symbol" w:hAnsi="Segoe UI Symbol" w:eastAsia="Times New Roman" w:cs="Segoe UI Symbol"/>
                <w:b w:val="1"/>
                <w:bCs w:val="1"/>
                <w:sz w:val="18"/>
                <w:szCs w:val="18"/>
              </w:rPr>
            </w:sdtPr>
            <w:sdtContent>
              <w:p w:rsidRPr="007F2E28" w:rsidR="00561A1A" w:rsidP="00561A1A" w:rsidRDefault="00B52B4C" w14:paraId="64CFF0B3" w14:textId="4C77EB48">
                <w:pPr>
                  <w:spacing w:after="0" w:line="240" w:lineRule="auto"/>
                  <w:jc w:val="center"/>
                  <w:rPr>
                    <w:rFonts w:ascii="Segoe UI Symbol" w:hAnsi="Segoe UI Symbol" w:eastAsia="Times New Roman" w:cs="Segoe UI Symbol"/>
                    <w:b/>
                    <w:sz w:val="18"/>
                  </w:rPr>
                </w:pPr>
                <w:r>
                  <w:rPr>
                    <w:rFonts w:hint="eastAsia" w:ascii="MS Gothic" w:hAnsi="MS Gothic" w:eastAsia="MS Gothic" w:cs="Segoe UI Symbol"/>
                    <w:b/>
                    <w:sz w:val="18"/>
                  </w:rPr>
                  <w:t>☐</w:t>
                </w:r>
              </w:p>
            </w:sdtContent>
            <w:sdtEndPr>
              <w:rPr>
                <w:rFonts w:ascii="Segoe UI Symbol" w:hAnsi="Segoe UI Symbol" w:eastAsia="Times New Roman" w:cs="Segoe UI Symbol"/>
                <w:b w:val="1"/>
                <w:bCs w:val="1"/>
                <w:sz w:val="18"/>
                <w:szCs w:val="18"/>
              </w:rPr>
            </w:sdtEndPr>
          </w:sdt>
        </w:tc>
        <w:tc>
          <w:tcPr>
            <w:tcW w:w="3690" w:type="dxa"/>
            <w:tcMar/>
            <w:vAlign w:val="center"/>
          </w:tcPr>
          <w:p w:rsidR="00561A1A" w:rsidP="00561A1A" w:rsidRDefault="00561A1A" w14:paraId="1851E376" w14:textId="173A0FD0">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Impressions (Footwear)</w:t>
            </w:r>
          </w:p>
        </w:tc>
      </w:tr>
    </w:tbl>
    <w:p w:rsidRPr="007F2E28" w:rsidR="007F2E28" w:rsidP="007F2E28" w:rsidRDefault="007F2E28" w14:paraId="61D1F5CD" w14:textId="77777777">
      <w:pPr>
        <w:spacing w:after="0" w:line="240" w:lineRule="auto"/>
        <w:rPr>
          <w:rFonts w:ascii="Arial Narrow" w:hAnsi="Arial Narrow" w:eastAsia="Times New Roman" w:cs="Times New Roman"/>
          <w:b/>
          <w:color w:val="000080"/>
          <w:sz w:val="18"/>
          <w:szCs w:val="18"/>
        </w:rPr>
      </w:pPr>
    </w:p>
    <w:p w:rsidRPr="009A1D6D" w:rsidR="007F2E28" w:rsidP="007F2E28" w:rsidRDefault="007F2E28" w14:paraId="61D1F5CE" w14:textId="77777777">
      <w:pPr>
        <w:spacing w:after="0" w:line="240" w:lineRule="auto"/>
        <w:rPr>
          <w:rFonts w:ascii="Arial Narrow" w:hAnsi="Arial Narrow" w:eastAsia="Times New Roman" w:cs="Times New Roman"/>
          <w:b/>
          <w:sz w:val="20"/>
          <w:szCs w:val="20"/>
        </w:rPr>
      </w:pPr>
      <w:r w:rsidRPr="009A1D6D">
        <w:rPr>
          <w:rFonts w:ascii="Arial Narrow" w:hAnsi="Arial Narrow" w:eastAsia="Times New Roman" w:cs="Times New Roman"/>
          <w:b/>
          <w:sz w:val="20"/>
          <w:szCs w:val="20"/>
        </w:rPr>
        <w:t xml:space="preserve">For each discipline checked in the table above, list all </w:t>
      </w:r>
      <w:r w:rsidRPr="009A1D6D" w:rsidR="003C4D0B">
        <w:rPr>
          <w:rFonts w:ascii="Arial Narrow" w:hAnsi="Arial Narrow" w:eastAsia="Times New Roman" w:cs="Times New Roman"/>
          <w:b/>
          <w:sz w:val="20"/>
          <w:szCs w:val="20"/>
        </w:rPr>
        <w:t>categor</w:t>
      </w:r>
      <w:r w:rsidRPr="009A1D6D">
        <w:rPr>
          <w:rFonts w:ascii="Arial Narrow" w:hAnsi="Arial Narrow" w:eastAsia="Times New Roman" w:cs="Times New Roman"/>
          <w:b/>
          <w:sz w:val="20"/>
          <w:szCs w:val="20"/>
        </w:rPr>
        <w:t>ies in which you perform work:</w:t>
      </w:r>
    </w:p>
    <w:p w:rsidRPr="007F2E28" w:rsidR="007F2E28" w:rsidP="007F2E28" w:rsidRDefault="007F2E28" w14:paraId="61D1F5CF" w14:textId="77777777">
      <w:pPr>
        <w:spacing w:after="0" w:line="240" w:lineRule="auto"/>
        <w:rPr>
          <w:rFonts w:ascii="Arial Narrow" w:hAnsi="Arial Narrow" w:eastAsia="Times New Roman" w:cs="Times New Roman"/>
          <w:b/>
          <w:sz w:val="1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5"/>
      </w:tblGrid>
      <w:tr w:rsidRPr="007F2E28" w:rsidR="007F2E28" w:rsidTr="0048762B" w14:paraId="61D1F5D1" w14:textId="77777777">
        <w:trPr>
          <w:trHeight w:val="76"/>
        </w:trPr>
        <w:tc>
          <w:tcPr>
            <w:tcW w:w="9355" w:type="dxa"/>
          </w:tcPr>
          <w:p w:rsidRPr="007F2E28" w:rsidR="007F2E28" w:rsidP="0016192E" w:rsidRDefault="00DF6D26" w14:paraId="61D1F5D0" w14:textId="29833C52">
            <w:pPr>
              <w:spacing w:after="0" w:line="240" w:lineRule="auto"/>
              <w:rPr>
                <w:rFonts w:ascii="Arial Narrow" w:hAnsi="Arial Narrow" w:eastAsia="Times New Roman" w:cs="Times New Roman"/>
                <w:sz w:val="18"/>
              </w:rPr>
            </w:pPr>
            <w:r>
              <w:rPr>
                <w:rFonts w:ascii="Arial Narrow" w:hAnsi="Arial Narrow" w:eastAsia="Times New Roman" w:cs="Times New Roman"/>
                <w:sz w:val="18"/>
              </w:rPr>
              <w:t>Firearm and Toolmark, Crime Scene Response, Latent Print Processing</w:t>
            </w:r>
          </w:p>
        </w:tc>
      </w:tr>
    </w:tbl>
    <w:p w:rsidRPr="007F2E28" w:rsidR="007F2E28" w:rsidP="007F2E28" w:rsidRDefault="007F2E28" w14:paraId="61D1F5D2" w14:textId="77777777">
      <w:pPr>
        <w:spacing w:after="0" w:line="240" w:lineRule="auto"/>
        <w:rPr>
          <w:rFonts w:ascii="Arial Narrow" w:hAnsi="Arial Narrow" w:eastAsia="Times New Roman" w:cs="Times New Roman"/>
          <w:b/>
          <w:sz w:val="18"/>
          <w:szCs w:val="18"/>
        </w:rPr>
      </w:pPr>
    </w:p>
    <w:p w:rsidRPr="0016192E" w:rsidR="007F2E28" w:rsidP="007F2E28" w:rsidRDefault="007F2E28" w14:paraId="61D1F5D3" w14:textId="77777777">
      <w:pPr>
        <w:spacing w:after="0" w:line="240" w:lineRule="auto"/>
        <w:rPr>
          <w:rFonts w:ascii="Arial Narrow" w:hAnsi="Arial Narrow" w:eastAsia="Times New Roman" w:cs="Times New Roman"/>
          <w:b/>
          <w:sz w:val="20"/>
          <w:szCs w:val="20"/>
        </w:rPr>
      </w:pPr>
      <w:r w:rsidRPr="0016192E">
        <w:rPr>
          <w:rFonts w:ascii="Arial Narrow" w:hAnsi="Arial Narrow" w:eastAsia="Times New Roman" w:cs="Times New Roman"/>
          <w:b/>
          <w:sz w:val="20"/>
          <w:szCs w:val="20"/>
        </w:rPr>
        <w:t xml:space="preserve">Education:  </w:t>
      </w:r>
      <w:r w:rsidRPr="0016192E">
        <w:rPr>
          <w:rFonts w:ascii="Arial Narrow" w:hAnsi="Arial Narrow" w:eastAsia="Times New Roman" w:cs="Times New Roman"/>
          <w:sz w:val="20"/>
          <w:szCs w:val="20"/>
        </w:rPr>
        <w:t>List all higher academic institutions attended (list high school only if no college degree has been attained)</w:t>
      </w:r>
      <w:r w:rsidRPr="0016192E">
        <w:rPr>
          <w:rFonts w:ascii="Arial Narrow" w:hAnsi="Arial Narrow" w:eastAsia="Times New Roman" w:cs="Times New Roman"/>
          <w:b/>
          <w:sz w:val="20"/>
          <w:szCs w:val="20"/>
        </w:rPr>
        <w:t xml:space="preserve">. </w:t>
      </w:r>
    </w:p>
    <w:p w:rsidRPr="007F2E28" w:rsidR="007F2E28" w:rsidP="007F2E28" w:rsidRDefault="007F2E28" w14:paraId="61D1F5D4" w14:textId="77777777">
      <w:pPr>
        <w:spacing w:after="0" w:line="240" w:lineRule="auto"/>
        <w:rPr>
          <w:rFonts w:ascii="Arial Narrow" w:hAnsi="Arial Narrow" w:eastAsia="Times New Roman" w:cs="Times New Roman"/>
          <w:b/>
          <w:sz w:val="18"/>
          <w:szCs w:val="18"/>
        </w:rPr>
      </w:pPr>
    </w:p>
    <w:tbl>
      <w:tblPr>
        <w:tblW w:w="9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1"/>
        <w:gridCol w:w="2633"/>
        <w:gridCol w:w="1974"/>
        <w:gridCol w:w="2561"/>
      </w:tblGrid>
      <w:tr w:rsidRPr="007F2E28" w:rsidR="007F2E28" w:rsidTr="00792E28" w14:paraId="61D1F5D9" w14:textId="77777777">
        <w:trPr>
          <w:trHeight w:val="228"/>
        </w:trPr>
        <w:tc>
          <w:tcPr>
            <w:tcW w:w="2251" w:type="dxa"/>
            <w:shd w:val="clear" w:color="auto" w:fill="F3F3F3"/>
          </w:tcPr>
          <w:sdt>
            <w:sdtPr>
              <w:rPr>
                <w:rFonts w:ascii="Arial Narrow" w:hAnsi="Arial Narrow" w:eastAsia="Times New Roman" w:cs="Times New Roman"/>
                <w:sz w:val="16"/>
                <w:szCs w:val="16"/>
              </w:rPr>
              <w:id w:val="-114911457"/>
              <w:lock w:val="contentLocked"/>
              <w:placeholder>
                <w:docPart w:val="0CA60CAD2B804C25BD3290C00DA2F76B"/>
              </w:placeholder>
              <w:group/>
            </w:sdtPr>
            <w:sdtContent>
              <w:p w:rsidRPr="007F2E28" w:rsidR="007F2E28" w:rsidP="007F2E28" w:rsidRDefault="007F2E28" w14:paraId="61D1F5D5"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 xml:space="preserve">Institution </w:t>
                </w:r>
              </w:p>
            </w:sdtContent>
          </w:sdt>
        </w:tc>
        <w:tc>
          <w:tcPr>
            <w:tcW w:w="2633" w:type="dxa"/>
            <w:shd w:val="clear" w:color="auto" w:fill="F3F3F3"/>
          </w:tcPr>
          <w:sdt>
            <w:sdtPr>
              <w:rPr>
                <w:rFonts w:ascii="Arial Narrow" w:hAnsi="Arial Narrow" w:eastAsia="Times New Roman" w:cs="Times New Roman"/>
                <w:sz w:val="16"/>
                <w:szCs w:val="16"/>
              </w:rPr>
              <w:id w:val="-1992713248"/>
              <w:lock w:val="contentLocked"/>
              <w:placeholder>
                <w:docPart w:val="0CA60CAD2B804C25BD3290C00DA2F76B"/>
              </w:placeholder>
              <w:group/>
            </w:sdtPr>
            <w:sdtContent>
              <w:p w:rsidRPr="007F2E28" w:rsidR="007F2E28" w:rsidP="007F2E28" w:rsidRDefault="007F2E28" w14:paraId="61D1F5D6"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Dates Attended</w:t>
                </w:r>
              </w:p>
            </w:sdtContent>
          </w:sdt>
        </w:tc>
        <w:tc>
          <w:tcPr>
            <w:tcW w:w="1974" w:type="dxa"/>
            <w:shd w:val="clear" w:color="auto" w:fill="F3F3F3"/>
          </w:tcPr>
          <w:sdt>
            <w:sdtPr>
              <w:rPr>
                <w:rFonts w:ascii="Arial Narrow" w:hAnsi="Arial Narrow" w:eastAsia="Times New Roman" w:cs="Times New Roman"/>
                <w:sz w:val="16"/>
                <w:szCs w:val="16"/>
              </w:rPr>
              <w:id w:val="1749991685"/>
              <w:lock w:val="contentLocked"/>
              <w:placeholder>
                <w:docPart w:val="0CA60CAD2B804C25BD3290C00DA2F76B"/>
              </w:placeholder>
              <w:group/>
            </w:sdtPr>
            <w:sdtContent>
              <w:p w:rsidRPr="007F2E28" w:rsidR="007F2E28" w:rsidP="007F2E28" w:rsidRDefault="007F2E28" w14:paraId="61D1F5D7"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Major</w:t>
                </w:r>
              </w:p>
            </w:sdtContent>
          </w:sdt>
        </w:tc>
        <w:tc>
          <w:tcPr>
            <w:tcW w:w="2561" w:type="dxa"/>
            <w:shd w:val="clear" w:color="auto" w:fill="F3F3F3"/>
          </w:tcPr>
          <w:sdt>
            <w:sdtPr>
              <w:rPr>
                <w:rFonts w:ascii="Arial Narrow" w:hAnsi="Arial Narrow" w:eastAsia="Times New Roman" w:cs="Times New Roman"/>
                <w:sz w:val="16"/>
                <w:szCs w:val="16"/>
              </w:rPr>
              <w:id w:val="-1425035140"/>
              <w:lock w:val="contentLocked"/>
              <w:placeholder>
                <w:docPart w:val="0CA60CAD2B804C25BD3290C00DA2F76B"/>
              </w:placeholder>
              <w:group/>
            </w:sdtPr>
            <w:sdtContent>
              <w:p w:rsidRPr="007F2E28" w:rsidR="007F2E28" w:rsidP="007F2E28" w:rsidRDefault="007F2E28" w14:paraId="61D1F5D8"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Degree Completed</w:t>
                </w:r>
              </w:p>
            </w:sdtContent>
          </w:sdt>
        </w:tc>
      </w:tr>
      <w:tr w:rsidRPr="007F2E28" w:rsidR="00DF6D26" w14:paraId="611C0970" w14:textId="77777777">
        <w:trPr>
          <w:trHeight w:val="247"/>
        </w:trPr>
        <w:tc>
          <w:tcPr>
            <w:tcW w:w="2251" w:type="dxa"/>
          </w:tcPr>
          <w:p w:rsidRPr="007F2E28" w:rsidR="00DF6D26" w:rsidRDefault="00DF6D26" w14:paraId="052BACEC"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University of Alaska, Anchorage</w:t>
            </w:r>
          </w:p>
        </w:tc>
        <w:tc>
          <w:tcPr>
            <w:tcW w:w="2633" w:type="dxa"/>
          </w:tcPr>
          <w:p w:rsidR="00DF6D26" w:rsidRDefault="00DF6D26" w14:paraId="779597EC"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Aug 2015-2017</w:t>
            </w:r>
          </w:p>
          <w:p w:rsidRPr="007F2E28" w:rsidR="00DF6D26" w:rsidRDefault="00DF6D26" w14:paraId="40F22FCC"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Aug 2006-2008</w:t>
            </w:r>
          </w:p>
        </w:tc>
        <w:tc>
          <w:tcPr>
            <w:tcW w:w="1974" w:type="dxa"/>
          </w:tcPr>
          <w:p w:rsidRPr="007F2E28" w:rsidR="00DF6D26" w:rsidRDefault="00DF6D26" w14:paraId="262070B7"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Natural Sciences</w:t>
            </w:r>
          </w:p>
        </w:tc>
        <w:tc>
          <w:tcPr>
            <w:tcW w:w="2561" w:type="dxa"/>
          </w:tcPr>
          <w:p w:rsidRPr="007F2E28" w:rsidR="00DF6D26" w:rsidRDefault="00DF6D26" w14:paraId="4590DA85"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Bachelor of Science</w:t>
            </w:r>
          </w:p>
        </w:tc>
      </w:tr>
      <w:tr w:rsidRPr="007F2E28" w:rsidR="007F2E28" w:rsidTr="00792E28" w14:paraId="61D1F5DE" w14:textId="77777777">
        <w:trPr>
          <w:trHeight w:val="247"/>
        </w:trPr>
        <w:tc>
          <w:tcPr>
            <w:tcW w:w="2251" w:type="dxa"/>
          </w:tcPr>
          <w:p w:rsidRPr="007F2E28" w:rsidR="007F2E28" w:rsidP="007F2E28" w:rsidRDefault="00DF6D26" w14:paraId="61D1F5DA" w14:textId="44457B7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Yavapai Community College</w:t>
            </w:r>
          </w:p>
        </w:tc>
        <w:tc>
          <w:tcPr>
            <w:tcW w:w="2633" w:type="dxa"/>
          </w:tcPr>
          <w:p w:rsidRPr="007F2E28" w:rsidR="007F2E28" w:rsidP="007F2E28" w:rsidRDefault="00DF6D26" w14:paraId="61D1F5DB" w14:textId="0497557C">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2003-2006</w:t>
            </w:r>
          </w:p>
        </w:tc>
        <w:tc>
          <w:tcPr>
            <w:tcW w:w="1974" w:type="dxa"/>
          </w:tcPr>
          <w:p w:rsidRPr="007F2E28" w:rsidR="007F2E28" w:rsidP="007F2E28" w:rsidRDefault="00DF6D26" w14:paraId="61D1F5DC" w14:textId="6B33BAA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General</w:t>
            </w:r>
          </w:p>
        </w:tc>
        <w:tc>
          <w:tcPr>
            <w:tcW w:w="2561" w:type="dxa"/>
          </w:tcPr>
          <w:p w:rsidRPr="007F2E28" w:rsidR="007F2E28" w:rsidP="007F2E28" w:rsidRDefault="00DF6D26" w14:paraId="61D1F5DD" w14:textId="517870F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Associate of Arts</w:t>
            </w:r>
          </w:p>
        </w:tc>
      </w:tr>
    </w:tbl>
    <w:sdt>
      <w:sdtPr>
        <w:rPr>
          <w:rFonts w:ascii="Arial Narrow" w:hAnsi="Arial Narrow" w:eastAsia="Times New Roman" w:cs="Times New Roman"/>
          <w:b/>
          <w:sz w:val="18"/>
          <w:szCs w:val="18"/>
        </w:rPr>
        <w:id w:val="-239251028"/>
        <w:lock w:val="contentLocked"/>
        <w:placeholder>
          <w:docPart w:val="0CA60CAD2B804C25BD3290C00DA2F76B"/>
        </w:placeholder>
        <w:group/>
      </w:sdtPr>
      <w:sdtContent>
        <w:p w:rsidRPr="007F2E28" w:rsidR="007F2E28" w:rsidP="007F2E28" w:rsidRDefault="007F2E28" w14:paraId="61D1F5F3" w14:textId="77777777">
          <w:pPr>
            <w:spacing w:after="0" w:line="240" w:lineRule="auto"/>
            <w:rPr>
              <w:rFonts w:ascii="Arial Narrow" w:hAnsi="Arial Narrow" w:eastAsia="Times New Roman" w:cs="Times New Roman"/>
              <w:b/>
              <w:sz w:val="18"/>
              <w:szCs w:val="18"/>
            </w:rPr>
          </w:pPr>
        </w:p>
        <w:p w:rsidRPr="004D2950" w:rsidR="007F2E28" w:rsidP="007F2E28" w:rsidRDefault="007F2E28" w14:paraId="61D1F5F4"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Continuing Education: </w:t>
          </w:r>
          <w:r w:rsidRPr="004D2950">
            <w:rPr>
              <w:rFonts w:ascii="Arial Narrow" w:hAnsi="Arial Narrow" w:eastAsia="Times New Roman" w:cs="Times New Roman"/>
              <w:sz w:val="20"/>
              <w:szCs w:val="20"/>
            </w:rPr>
            <w:t xml:space="preserve"> List formal coursework, conferences, workshops, in-service and other training received applicable to past and current forensic related positions.  </w:t>
          </w:r>
        </w:p>
        <w:p w:rsidRPr="007F2E28" w:rsidR="007F2E28" w:rsidP="007F2E28" w:rsidRDefault="00CA05D3" w14:paraId="61D1F5F5" w14:textId="77777777">
          <w:pPr>
            <w:spacing w:after="0" w:line="240" w:lineRule="auto"/>
            <w:rPr>
              <w:rFonts w:ascii="Arial Narrow" w:hAnsi="Arial Narrow" w:eastAsia="Times New Roman" w:cs="Times New Roman"/>
              <w:b/>
              <w:sz w:val="18"/>
              <w:szCs w:val="18"/>
            </w:rPr>
          </w:pPr>
        </w:p>
      </w:sdtContent>
    </w:sdt>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2"/>
        <w:gridCol w:w="3843"/>
        <w:gridCol w:w="1593"/>
      </w:tblGrid>
      <w:tr w:rsidRPr="007F2E28" w:rsidR="007F2E28" w:rsidTr="4B55011B" w14:paraId="61D1F5F9" w14:textId="77777777">
        <w:trPr>
          <w:trHeight w:val="228"/>
        </w:trPr>
        <w:tc>
          <w:tcPr>
            <w:tcW w:w="3932" w:type="dxa"/>
            <w:shd w:val="clear" w:color="auto" w:fill="F3F3F3"/>
          </w:tcPr>
          <w:sdt>
            <w:sdtPr>
              <w:rPr>
                <w:rFonts w:ascii="Arial Narrow" w:hAnsi="Arial Narrow" w:eastAsia="Times New Roman" w:cs="Times New Roman"/>
                <w:sz w:val="16"/>
                <w:szCs w:val="16"/>
              </w:rPr>
              <w:id w:val="624512496"/>
              <w:lock w:val="contentLocked"/>
              <w:placeholder>
                <w:docPart w:val="0CA60CAD2B804C25BD3290C00DA2F76B"/>
              </w:placeholder>
              <w:group/>
            </w:sdtPr>
            <w:sdtContent>
              <w:p w:rsidRPr="007F2E28" w:rsidR="007F2E28" w:rsidP="007F2E28" w:rsidRDefault="007F2E28" w14:paraId="61D1F5F6"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Course Title</w:t>
                </w:r>
              </w:p>
            </w:sdtContent>
          </w:sdt>
          <w:p w:rsidR="0BD37D49" w:rsidRDefault="0BD37D49" w14:paraId="39C0D001" w14:textId="77777777"/>
        </w:tc>
        <w:tc>
          <w:tcPr>
            <w:tcW w:w="3843" w:type="dxa"/>
            <w:shd w:val="clear" w:color="auto" w:fill="F3F3F3"/>
          </w:tcPr>
          <w:sdt>
            <w:sdtPr>
              <w:rPr>
                <w:rFonts w:ascii="Arial Narrow" w:hAnsi="Arial Narrow" w:eastAsia="Times New Roman" w:cs="Times New Roman"/>
                <w:sz w:val="16"/>
                <w:szCs w:val="16"/>
              </w:rPr>
              <w:id w:val="16741088"/>
              <w:lock w:val="contentLocked"/>
              <w:placeholder>
                <w:docPart w:val="0CA60CAD2B804C25BD3290C00DA2F76B"/>
              </w:placeholder>
              <w:group/>
            </w:sdtPr>
            <w:sdtContent>
              <w:p w:rsidRPr="007F2E28" w:rsidR="007F2E28" w:rsidP="007F2E28" w:rsidRDefault="007F2E28" w14:paraId="61D1F5F7"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Source of Training</w:t>
                </w:r>
              </w:p>
            </w:sdtContent>
          </w:sdt>
          <w:p w:rsidR="0BD37D49" w:rsidRDefault="0BD37D49" w14:paraId="0F71C0E8" w14:textId="77777777"/>
        </w:tc>
        <w:tc>
          <w:tcPr>
            <w:tcW w:w="1593" w:type="dxa"/>
            <w:shd w:val="clear" w:color="auto" w:fill="F3F3F3"/>
          </w:tcPr>
          <w:sdt>
            <w:sdtPr>
              <w:rPr>
                <w:rFonts w:ascii="Arial Narrow" w:hAnsi="Arial Narrow" w:eastAsia="Times New Roman" w:cs="Times New Roman"/>
                <w:sz w:val="16"/>
                <w:szCs w:val="16"/>
              </w:rPr>
              <w:id w:val="874128227"/>
              <w:lock w:val="contentLocked"/>
              <w:placeholder>
                <w:docPart w:val="0CA60CAD2B804C25BD3290C00DA2F76B"/>
              </w:placeholder>
              <w:group/>
            </w:sdtPr>
            <w:sdtContent>
              <w:p w:rsidRPr="007F2E28" w:rsidR="007F2E28" w:rsidP="007F2E28" w:rsidRDefault="007F2E28" w14:paraId="61D1F5F8"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Date(s) of Training</w:t>
                </w:r>
              </w:p>
            </w:sdtContent>
          </w:sdt>
          <w:p w:rsidR="0BD37D49" w:rsidRDefault="0BD37D49" w14:paraId="2A9AE879" w14:textId="77777777"/>
        </w:tc>
      </w:tr>
      <w:tr w:rsidR="00706A7D" w:rsidTr="4B55011B" w14:paraId="65C6FD4A" w14:textId="77777777">
        <w:trPr>
          <w:trHeight w:val="228"/>
        </w:trPr>
        <w:tc>
          <w:tcPr>
            <w:tcW w:w="3932" w:type="dxa"/>
          </w:tcPr>
          <w:p w:rsidRPr="4BF60A0F" w:rsidR="00706A7D" w:rsidP="4B55011B" w:rsidRDefault="48AD5E22" w14:paraId="7A767FBE" w14:textId="0F715C32">
            <w:pPr>
              <w:spacing w:after="0" w:line="240" w:lineRule="auto"/>
              <w:rPr>
                <w:rFonts w:ascii="Arial Narrow" w:hAnsi="Arial Narrow" w:eastAsia="Arial Narrow" w:cs="Arial Narrow"/>
                <w:sz w:val="18"/>
                <w:szCs w:val="18"/>
              </w:rPr>
            </w:pPr>
            <w:r w:rsidRPr="4B55011B">
              <w:rPr>
                <w:rFonts w:ascii="Arial Narrow" w:hAnsi="Arial Narrow" w:eastAsia="Arial Narrow" w:cs="Arial Narrow"/>
                <w:sz w:val="18"/>
                <w:szCs w:val="18"/>
              </w:rPr>
              <w:t>Testimony Training-Prosecutors Perspective</w:t>
            </w:r>
          </w:p>
          <w:p w:rsidRPr="4BF60A0F" w:rsidR="00706A7D" w:rsidP="4B55011B" w:rsidRDefault="00706A7D" w14:paraId="506D89E9" w14:textId="6D9925EA">
            <w:pPr>
              <w:spacing w:line="240" w:lineRule="auto"/>
              <w:rPr>
                <w:rFonts w:ascii="Arial Narrow" w:hAnsi="Arial Narrow" w:eastAsia="Times New Roman" w:cs="Times New Roman"/>
                <w:sz w:val="18"/>
                <w:szCs w:val="18"/>
              </w:rPr>
            </w:pPr>
          </w:p>
        </w:tc>
        <w:tc>
          <w:tcPr>
            <w:tcW w:w="3843" w:type="dxa"/>
          </w:tcPr>
          <w:p w:rsidRPr="4BF60A0F" w:rsidR="00706A7D" w:rsidP="4B55011B" w:rsidRDefault="48AD5E22" w14:paraId="50D73D1C" w14:textId="4E303B47">
            <w:pPr>
              <w:spacing w:after="0" w:line="240" w:lineRule="auto"/>
              <w:rPr>
                <w:rFonts w:ascii="Arial Narrow" w:hAnsi="Arial Narrow" w:eastAsia="Arial Narrow" w:cs="Arial Narrow"/>
                <w:sz w:val="18"/>
                <w:szCs w:val="18"/>
              </w:rPr>
            </w:pPr>
            <w:r w:rsidRPr="4B55011B">
              <w:rPr>
                <w:rFonts w:ascii="Arial Narrow" w:hAnsi="Arial Narrow" w:eastAsia="Arial Narrow" w:cs="Arial Narrow"/>
                <w:sz w:val="18"/>
                <w:szCs w:val="18"/>
              </w:rPr>
              <w:t>Ben McGough, Deputy District Attorney, Montgomery, AL</w:t>
            </w:r>
          </w:p>
          <w:p w:rsidRPr="4BF60A0F" w:rsidR="00706A7D" w:rsidP="4B55011B" w:rsidRDefault="00706A7D" w14:paraId="15508298" w14:textId="0ACE17B8">
            <w:pPr>
              <w:spacing w:line="240" w:lineRule="auto"/>
              <w:rPr>
                <w:rFonts w:ascii="Arial Narrow" w:hAnsi="Arial Narrow" w:eastAsia="Times New Roman" w:cs="Times New Roman"/>
                <w:sz w:val="18"/>
                <w:szCs w:val="18"/>
              </w:rPr>
            </w:pPr>
          </w:p>
        </w:tc>
        <w:tc>
          <w:tcPr>
            <w:tcW w:w="1593" w:type="dxa"/>
          </w:tcPr>
          <w:p w:rsidRPr="4BF60A0F" w:rsidR="00706A7D" w:rsidP="4BF60A0F" w:rsidRDefault="48AD5E22" w14:paraId="4CAEB79E" w14:textId="79F7D5EB">
            <w:pPr>
              <w:spacing w:line="240" w:lineRule="auto"/>
              <w:rPr>
                <w:rFonts w:ascii="Arial Narrow" w:hAnsi="Arial Narrow" w:eastAsia="Times New Roman" w:cs="Times New Roman"/>
                <w:sz w:val="18"/>
                <w:szCs w:val="18"/>
              </w:rPr>
            </w:pPr>
            <w:r w:rsidRPr="4B55011B">
              <w:rPr>
                <w:rFonts w:ascii="Arial Narrow" w:hAnsi="Arial Narrow" w:eastAsia="Times New Roman" w:cs="Times New Roman"/>
                <w:sz w:val="18"/>
                <w:szCs w:val="18"/>
              </w:rPr>
              <w:t>June 4-5, 2024</w:t>
            </w:r>
          </w:p>
        </w:tc>
      </w:tr>
      <w:tr w:rsidR="4BF60A0F" w:rsidTr="4B55011B" w14:paraId="2FD75161" w14:textId="77777777">
        <w:trPr>
          <w:trHeight w:val="228"/>
        </w:trPr>
        <w:tc>
          <w:tcPr>
            <w:tcW w:w="3932" w:type="dxa"/>
          </w:tcPr>
          <w:p w:rsidR="02988A4A" w:rsidP="4BF60A0F" w:rsidRDefault="02988A4A" w14:paraId="77EAB559" w14:textId="7EF10550">
            <w:pPr>
              <w:spacing w:line="240" w:lineRule="auto"/>
              <w:rPr>
                <w:rFonts w:ascii="Arial Narrow" w:hAnsi="Arial Narrow" w:eastAsia="Times New Roman" w:cs="Times New Roman"/>
                <w:sz w:val="18"/>
                <w:szCs w:val="18"/>
              </w:rPr>
            </w:pPr>
            <w:r w:rsidRPr="4BF60A0F">
              <w:rPr>
                <w:rFonts w:ascii="Arial Narrow" w:hAnsi="Arial Narrow" w:eastAsia="Times New Roman" w:cs="Times New Roman"/>
                <w:sz w:val="18"/>
                <w:szCs w:val="18"/>
              </w:rPr>
              <w:t>Error Rates, Statistics, and Studies- An Overview</w:t>
            </w:r>
          </w:p>
        </w:tc>
        <w:tc>
          <w:tcPr>
            <w:tcW w:w="3843" w:type="dxa"/>
          </w:tcPr>
          <w:p w:rsidR="02988A4A" w:rsidP="4BF60A0F" w:rsidRDefault="02988A4A" w14:paraId="603350D2" w14:textId="1F387969">
            <w:pPr>
              <w:spacing w:line="240" w:lineRule="auto"/>
              <w:rPr>
                <w:rFonts w:ascii="Arial Narrow" w:hAnsi="Arial Narrow" w:eastAsia="Times New Roman" w:cs="Times New Roman"/>
                <w:sz w:val="18"/>
                <w:szCs w:val="18"/>
              </w:rPr>
            </w:pPr>
            <w:r w:rsidRPr="4BF60A0F">
              <w:rPr>
                <w:rFonts w:ascii="Arial Narrow" w:hAnsi="Arial Narrow" w:eastAsia="Times New Roman" w:cs="Times New Roman"/>
                <w:sz w:val="18"/>
                <w:szCs w:val="18"/>
              </w:rPr>
              <w:t>Association of Firearm and Tool Mark Examiners 2023 Training Seminar- Austin Texas, Todd Weller</w:t>
            </w:r>
          </w:p>
        </w:tc>
        <w:tc>
          <w:tcPr>
            <w:tcW w:w="1593" w:type="dxa"/>
          </w:tcPr>
          <w:p w:rsidR="02988A4A" w:rsidP="4BF60A0F" w:rsidRDefault="02988A4A" w14:paraId="013B67C4" w14:textId="787377D9">
            <w:pPr>
              <w:spacing w:line="240" w:lineRule="auto"/>
              <w:rPr>
                <w:rFonts w:ascii="Arial Narrow" w:hAnsi="Arial Narrow" w:eastAsia="Times New Roman" w:cs="Times New Roman"/>
                <w:sz w:val="18"/>
                <w:szCs w:val="18"/>
              </w:rPr>
            </w:pPr>
            <w:r w:rsidRPr="4BF60A0F">
              <w:rPr>
                <w:rFonts w:ascii="Arial Narrow" w:hAnsi="Arial Narrow" w:eastAsia="Times New Roman" w:cs="Times New Roman"/>
                <w:sz w:val="18"/>
                <w:szCs w:val="18"/>
              </w:rPr>
              <w:t>May 25, 2023</w:t>
            </w:r>
          </w:p>
        </w:tc>
      </w:tr>
      <w:tr w:rsidR="4BF60A0F" w:rsidTr="4B55011B" w14:paraId="417BD6DE" w14:textId="77777777">
        <w:trPr>
          <w:trHeight w:val="450"/>
        </w:trPr>
        <w:tc>
          <w:tcPr>
            <w:tcW w:w="3932" w:type="dxa"/>
          </w:tcPr>
          <w:p w:rsidR="57D405B7" w:rsidP="4BF60A0F" w:rsidRDefault="57D405B7" w14:paraId="49CBFCE9" w14:textId="39BD969B">
            <w:pPr>
              <w:spacing w:line="240" w:lineRule="auto"/>
              <w:rPr>
                <w:rFonts w:ascii="Arial Narrow" w:hAnsi="Arial Narrow" w:eastAsia="Times New Roman" w:cs="Times New Roman"/>
                <w:color w:val="000000" w:themeColor="text1"/>
                <w:sz w:val="18"/>
                <w:szCs w:val="18"/>
              </w:rPr>
            </w:pPr>
            <w:r w:rsidRPr="4BF60A0F">
              <w:rPr>
                <w:rFonts w:ascii="Arial Narrow" w:hAnsi="Arial Narrow" w:eastAsia="Times New Roman" w:cs="Times New Roman"/>
                <w:color w:val="000000" w:themeColor="text1"/>
                <w:sz w:val="18"/>
                <w:szCs w:val="18"/>
              </w:rPr>
              <w:t>Ass</w:t>
            </w:r>
            <w:r w:rsidRPr="4BF60A0F" w:rsidR="6CBCCA9A">
              <w:rPr>
                <w:rFonts w:ascii="Arial Narrow" w:hAnsi="Arial Narrow" w:eastAsia="Times New Roman" w:cs="Times New Roman"/>
                <w:color w:val="000000" w:themeColor="text1"/>
                <w:sz w:val="18"/>
                <w:szCs w:val="18"/>
              </w:rPr>
              <w:t>ociation of Firearm and Tool Mark Examiners 2023 Training Seminar</w:t>
            </w:r>
          </w:p>
        </w:tc>
        <w:tc>
          <w:tcPr>
            <w:tcW w:w="3843" w:type="dxa"/>
          </w:tcPr>
          <w:p w:rsidR="6CBCCA9A" w:rsidP="4BF60A0F" w:rsidRDefault="6CBCCA9A" w14:paraId="4E8C9130" w14:textId="292F95E0">
            <w:pPr>
              <w:spacing w:line="240" w:lineRule="auto"/>
              <w:rPr>
                <w:rFonts w:ascii="Arial Narrow" w:hAnsi="Arial Narrow" w:eastAsia="Times New Roman" w:cs="Times New Roman"/>
                <w:color w:val="000000" w:themeColor="text1"/>
                <w:sz w:val="18"/>
                <w:szCs w:val="18"/>
              </w:rPr>
            </w:pPr>
            <w:r w:rsidRPr="4BF60A0F">
              <w:rPr>
                <w:rFonts w:ascii="Arial Narrow" w:hAnsi="Arial Narrow" w:eastAsia="Times New Roman" w:cs="Times New Roman"/>
                <w:color w:val="000000" w:themeColor="text1"/>
                <w:sz w:val="18"/>
                <w:szCs w:val="18"/>
              </w:rPr>
              <w:t>Association of Firearm and Tool Mark Examiners 2023 Training Seminar- Austin, TX</w:t>
            </w:r>
          </w:p>
          <w:p w:rsidR="4BF60A0F" w:rsidP="4BF60A0F" w:rsidRDefault="4BF60A0F" w14:paraId="106B8312" w14:textId="040273A9">
            <w:pPr>
              <w:spacing w:line="240" w:lineRule="auto"/>
              <w:rPr>
                <w:rFonts w:ascii="Arial Narrow" w:hAnsi="Arial Narrow" w:eastAsia="Times New Roman" w:cs="Times New Roman"/>
                <w:color w:val="000000" w:themeColor="text1"/>
                <w:sz w:val="18"/>
                <w:szCs w:val="18"/>
              </w:rPr>
            </w:pPr>
          </w:p>
        </w:tc>
        <w:tc>
          <w:tcPr>
            <w:tcW w:w="1593" w:type="dxa"/>
          </w:tcPr>
          <w:p w:rsidR="6CBCCA9A" w:rsidP="4BF60A0F" w:rsidRDefault="6CBCCA9A" w14:paraId="3F266DEF" w14:textId="4221F8B8">
            <w:pPr>
              <w:spacing w:line="240" w:lineRule="auto"/>
              <w:rPr>
                <w:rFonts w:ascii="Arial Narrow" w:hAnsi="Arial Narrow" w:eastAsia="Times New Roman" w:cs="Times New Roman"/>
                <w:color w:val="000000" w:themeColor="text1"/>
                <w:sz w:val="18"/>
                <w:szCs w:val="18"/>
              </w:rPr>
            </w:pPr>
            <w:r w:rsidRPr="4BF60A0F">
              <w:rPr>
                <w:rFonts w:ascii="Arial Narrow" w:hAnsi="Arial Narrow" w:eastAsia="Times New Roman" w:cs="Times New Roman"/>
                <w:color w:val="000000" w:themeColor="text1"/>
                <w:sz w:val="18"/>
                <w:szCs w:val="18"/>
              </w:rPr>
              <w:t>May 2023</w:t>
            </w:r>
          </w:p>
        </w:tc>
      </w:tr>
      <w:tr w:rsidR="00DF6D26" w:rsidTr="4B55011B" w14:paraId="72D4B1FA" w14:textId="77777777">
        <w:trPr>
          <w:trHeight w:val="548"/>
        </w:trPr>
        <w:tc>
          <w:tcPr>
            <w:tcW w:w="3932" w:type="dxa"/>
          </w:tcPr>
          <w:p w:rsidR="00DF6D26" w:rsidP="0BD37D49" w:rsidRDefault="53F90A5B" w14:paraId="31094895" w14:textId="6057DDF1">
            <w:pPr>
              <w:spacing w:after="0" w:line="240" w:lineRule="auto"/>
              <w:rPr>
                <w:rFonts w:ascii="Arial Narrow" w:hAnsi="Arial Narrow" w:eastAsia="Arial Narrow" w:cs="Arial Narrow"/>
                <w:sz w:val="18"/>
                <w:szCs w:val="18"/>
              </w:rPr>
            </w:pPr>
            <w:r w:rsidRPr="0BD37D49">
              <w:rPr>
                <w:rFonts w:ascii="Arial Narrow" w:hAnsi="Arial Narrow" w:eastAsia="Arial Narrow" w:cs="Arial Narrow"/>
                <w:color w:val="333333"/>
                <w:sz w:val="18"/>
                <w:szCs w:val="18"/>
              </w:rPr>
              <w:t>Forensic Technical Assessor Training for ISO/IEC 17025, AR 3125</w:t>
            </w:r>
          </w:p>
          <w:p w:rsidR="00DF6D26" w:rsidP="0BD37D49" w:rsidRDefault="00DF6D26" w14:paraId="1A6D51AC" w14:textId="0DE53357">
            <w:pPr>
              <w:spacing w:line="240" w:lineRule="auto"/>
              <w:rPr>
                <w:rFonts w:ascii="Arial Narrow" w:hAnsi="Arial Narrow"/>
                <w:sz w:val="18"/>
                <w:szCs w:val="18"/>
              </w:rPr>
            </w:pPr>
          </w:p>
        </w:tc>
        <w:tc>
          <w:tcPr>
            <w:tcW w:w="3843" w:type="dxa"/>
          </w:tcPr>
          <w:p w:rsidR="00DF6D26" w:rsidP="0BD37D49" w:rsidRDefault="53F90A5B" w14:paraId="7D0C6067" w14:textId="3DF995A7">
            <w:pPr>
              <w:spacing w:after="0" w:line="240" w:lineRule="auto"/>
              <w:rPr>
                <w:rFonts w:ascii="Arial Narrow" w:hAnsi="Arial Narrow" w:eastAsia="Arial Narrow" w:cs="Arial Narrow"/>
                <w:sz w:val="18"/>
                <w:szCs w:val="18"/>
              </w:rPr>
            </w:pPr>
            <w:r w:rsidRPr="0BD37D49">
              <w:rPr>
                <w:rFonts w:ascii="Arial Narrow" w:hAnsi="Arial Narrow" w:eastAsia="Arial Narrow" w:cs="Arial Narrow"/>
                <w:color w:val="000000" w:themeColor="text1"/>
                <w:sz w:val="18"/>
                <w:szCs w:val="18"/>
              </w:rPr>
              <w:t>ANSI National Accreditation Board (ANAB) Online</w:t>
            </w:r>
          </w:p>
          <w:p w:rsidR="00DF6D26" w:rsidP="0BD37D49" w:rsidRDefault="00DF6D26" w14:paraId="14A03C10" w14:textId="44B499E6">
            <w:pPr>
              <w:spacing w:line="240" w:lineRule="auto"/>
              <w:rPr>
                <w:rFonts w:ascii="Arial Narrow" w:hAnsi="Arial Narrow"/>
                <w:sz w:val="18"/>
                <w:szCs w:val="18"/>
              </w:rPr>
            </w:pPr>
          </w:p>
        </w:tc>
        <w:tc>
          <w:tcPr>
            <w:tcW w:w="1593" w:type="dxa"/>
          </w:tcPr>
          <w:p w:rsidR="00DF6D26" w:rsidRDefault="53F90A5B" w14:paraId="622CFC37" w14:textId="4E573865">
            <w:pPr>
              <w:spacing w:line="240" w:lineRule="auto"/>
              <w:rPr>
                <w:rFonts w:ascii="Arial Narrow" w:hAnsi="Arial Narrow" w:eastAsia="Times New Roman" w:cs="Times New Roman"/>
                <w:sz w:val="18"/>
                <w:szCs w:val="18"/>
              </w:rPr>
            </w:pPr>
            <w:r w:rsidRPr="0BD37D49">
              <w:rPr>
                <w:rFonts w:ascii="Arial Narrow" w:hAnsi="Arial Narrow" w:eastAsia="Times New Roman" w:cs="Times New Roman"/>
                <w:sz w:val="18"/>
                <w:szCs w:val="18"/>
              </w:rPr>
              <w:t>April 3-7, 2023</w:t>
            </w:r>
          </w:p>
        </w:tc>
      </w:tr>
      <w:tr w:rsidR="0BD37D49" w:rsidTr="4B55011B" w14:paraId="467359C6" w14:textId="77777777">
        <w:trPr>
          <w:trHeight w:val="548"/>
        </w:trPr>
        <w:tc>
          <w:tcPr>
            <w:tcW w:w="3932" w:type="dxa"/>
          </w:tcPr>
          <w:p w:rsidR="53F90A5B" w:rsidP="4BF60A0F" w:rsidRDefault="53F90A5B" w14:paraId="3A6ED681" w14:textId="794E8CDC">
            <w:pPr>
              <w:spacing w:after="0" w:line="240" w:lineRule="auto"/>
              <w:rPr>
                <w:rFonts w:ascii="Arial Narrow" w:hAnsi="Arial Narrow"/>
                <w:sz w:val="18"/>
                <w:szCs w:val="18"/>
              </w:rPr>
            </w:pPr>
            <w:r w:rsidRPr="4BF60A0F">
              <w:rPr>
                <w:rFonts w:ascii="Arial Narrow" w:hAnsi="Arial Narrow"/>
                <w:sz w:val="18"/>
                <w:szCs w:val="18"/>
              </w:rPr>
              <w:t xml:space="preserve">Association of Firearm and Toolmark Examiners </w:t>
            </w:r>
            <w:r w:rsidRPr="4BF60A0F" w:rsidR="37AAAA72">
              <w:rPr>
                <w:rFonts w:ascii="Arial Narrow" w:hAnsi="Arial Narrow"/>
                <w:sz w:val="18"/>
                <w:szCs w:val="18"/>
              </w:rPr>
              <w:t>Training Seminar</w:t>
            </w:r>
          </w:p>
          <w:p w:rsidR="0BD37D49" w:rsidP="0BD37D49" w:rsidRDefault="0BD37D49" w14:paraId="04AF59DC" w14:textId="7274B8C8">
            <w:pPr>
              <w:spacing w:line="240" w:lineRule="auto"/>
              <w:rPr>
                <w:rFonts w:ascii="Arial Narrow" w:hAnsi="Arial Narrow"/>
                <w:sz w:val="18"/>
                <w:szCs w:val="18"/>
              </w:rPr>
            </w:pPr>
          </w:p>
        </w:tc>
        <w:tc>
          <w:tcPr>
            <w:tcW w:w="3843" w:type="dxa"/>
          </w:tcPr>
          <w:p w:rsidR="53F90A5B" w:rsidP="0BD37D49" w:rsidRDefault="53F90A5B" w14:paraId="48B13C02" w14:textId="7AE5C93E">
            <w:pPr>
              <w:spacing w:line="240" w:lineRule="auto"/>
              <w:rPr>
                <w:rFonts w:ascii="Arial Narrow" w:hAnsi="Arial Narrow"/>
                <w:sz w:val="18"/>
                <w:szCs w:val="18"/>
              </w:rPr>
            </w:pPr>
            <w:r w:rsidRPr="4BF60A0F">
              <w:rPr>
                <w:rFonts w:ascii="Arial Narrow" w:hAnsi="Arial Narrow"/>
                <w:sz w:val="18"/>
                <w:szCs w:val="18"/>
              </w:rPr>
              <w:t xml:space="preserve">Association of Firearm and Toolmark Examiner’s Annual Training </w:t>
            </w:r>
            <w:r w:rsidRPr="4BF60A0F" w:rsidR="3E1140D6">
              <w:rPr>
                <w:rFonts w:ascii="Arial Narrow" w:hAnsi="Arial Narrow"/>
                <w:sz w:val="18"/>
                <w:szCs w:val="18"/>
              </w:rPr>
              <w:t>Seminar</w:t>
            </w:r>
            <w:r w:rsidRPr="4BF60A0F">
              <w:rPr>
                <w:rFonts w:ascii="Arial Narrow" w:hAnsi="Arial Narrow"/>
                <w:sz w:val="18"/>
                <w:szCs w:val="18"/>
              </w:rPr>
              <w:t>-Atlanta</w:t>
            </w:r>
          </w:p>
          <w:p w:rsidR="0BD37D49" w:rsidP="0BD37D49" w:rsidRDefault="0BD37D49" w14:paraId="462811CF" w14:textId="363AD852">
            <w:pPr>
              <w:spacing w:line="240" w:lineRule="auto"/>
              <w:rPr>
                <w:rFonts w:ascii="Arial Narrow" w:hAnsi="Arial Narrow"/>
                <w:sz w:val="18"/>
                <w:szCs w:val="18"/>
              </w:rPr>
            </w:pPr>
          </w:p>
        </w:tc>
        <w:tc>
          <w:tcPr>
            <w:tcW w:w="1593" w:type="dxa"/>
          </w:tcPr>
          <w:p w:rsidR="53F90A5B" w:rsidP="0BD37D49" w:rsidRDefault="53F90A5B" w14:paraId="28B6F415" w14:textId="77777777">
            <w:pPr>
              <w:spacing w:line="240" w:lineRule="auto"/>
              <w:rPr>
                <w:rFonts w:ascii="Arial Narrow" w:hAnsi="Arial Narrow" w:eastAsia="Times New Roman" w:cs="Times New Roman"/>
                <w:sz w:val="18"/>
                <w:szCs w:val="18"/>
              </w:rPr>
            </w:pPr>
            <w:r w:rsidRPr="0BD37D49">
              <w:rPr>
                <w:rFonts w:ascii="Arial Narrow" w:hAnsi="Arial Narrow" w:eastAsia="Times New Roman" w:cs="Times New Roman"/>
                <w:sz w:val="18"/>
                <w:szCs w:val="18"/>
              </w:rPr>
              <w:t>May 2022</w:t>
            </w:r>
          </w:p>
          <w:p w:rsidR="0BD37D49" w:rsidP="0BD37D49" w:rsidRDefault="0BD37D49" w14:paraId="07410F91" w14:textId="25830B02">
            <w:pPr>
              <w:spacing w:line="240" w:lineRule="auto"/>
              <w:rPr>
                <w:rFonts w:ascii="Arial Narrow" w:hAnsi="Arial Narrow" w:eastAsia="Times New Roman" w:cs="Times New Roman"/>
                <w:sz w:val="18"/>
                <w:szCs w:val="18"/>
              </w:rPr>
            </w:pPr>
          </w:p>
        </w:tc>
      </w:tr>
      <w:tr w:rsidR="00DF6D26" w:rsidTr="4B55011B" w14:paraId="28399FD4"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RDefault="00DF6D26" w14:paraId="60640A49" w14:textId="22411808">
            <w:pPr>
              <w:spacing w:line="240" w:lineRule="auto"/>
              <w:rPr>
                <w:rFonts w:ascii="Arial Narrow" w:hAnsi="Arial Narrow"/>
                <w:sz w:val="18"/>
                <w:szCs w:val="18"/>
              </w:rPr>
            </w:pPr>
            <w:r w:rsidRPr="4BF60A0F">
              <w:rPr>
                <w:rFonts w:ascii="Arial Narrow" w:hAnsi="Arial Narrow"/>
                <w:sz w:val="18"/>
                <w:szCs w:val="18"/>
              </w:rPr>
              <w:t>Ammunition Identification and CartWinPro</w:t>
            </w:r>
          </w:p>
        </w:tc>
        <w:tc>
          <w:tcPr>
            <w:tcW w:w="3843" w:type="dxa"/>
            <w:tcBorders>
              <w:top w:val="single" w:color="auto" w:sz="4" w:space="0"/>
              <w:left w:val="single" w:color="auto" w:sz="4" w:space="0"/>
              <w:bottom w:val="single" w:color="auto" w:sz="4" w:space="0"/>
              <w:right w:val="single" w:color="auto" w:sz="4" w:space="0"/>
            </w:tcBorders>
          </w:tcPr>
          <w:p w:rsidR="00DF6D26" w:rsidRDefault="00DF6D26" w14:paraId="78EB7B0B" w14:textId="77777777">
            <w:pPr>
              <w:spacing w:line="240" w:lineRule="auto"/>
              <w:rPr>
                <w:rFonts w:ascii="Arial Narrow" w:hAnsi="Arial Narrow"/>
                <w:sz w:val="18"/>
                <w:szCs w:val="18"/>
              </w:rPr>
            </w:pPr>
            <w:r w:rsidRPr="70AB41CF">
              <w:rPr>
                <w:rFonts w:ascii="Arial Narrow" w:hAnsi="Arial Narrow"/>
                <w:sz w:val="18"/>
                <w:szCs w:val="18"/>
              </w:rPr>
              <w:t>Association of Firearm and Toolmark Examiner’s Training Conference-Atlanta</w:t>
            </w:r>
          </w:p>
        </w:tc>
        <w:tc>
          <w:tcPr>
            <w:tcW w:w="1593" w:type="dxa"/>
            <w:tcBorders>
              <w:top w:val="single" w:color="auto" w:sz="4" w:space="0"/>
              <w:left w:val="single" w:color="auto" w:sz="4" w:space="0"/>
              <w:bottom w:val="single" w:color="auto" w:sz="4" w:space="0"/>
              <w:right w:val="single" w:color="auto" w:sz="4" w:space="0"/>
            </w:tcBorders>
          </w:tcPr>
          <w:p w:rsidR="00DF6D26" w:rsidRDefault="00DF6D26" w14:paraId="7CDC3DBE" w14:textId="77777777">
            <w:pPr>
              <w:spacing w:line="240" w:lineRule="auto"/>
              <w:rPr>
                <w:rFonts w:ascii="Arial Narrow" w:hAnsi="Arial Narrow" w:eastAsia="Times New Roman" w:cs="Times New Roman"/>
                <w:sz w:val="18"/>
                <w:szCs w:val="18"/>
              </w:rPr>
            </w:pPr>
            <w:r w:rsidRPr="70AB41CF">
              <w:rPr>
                <w:rFonts w:ascii="Arial Narrow" w:hAnsi="Arial Narrow" w:eastAsia="Times New Roman" w:cs="Times New Roman"/>
                <w:sz w:val="18"/>
                <w:szCs w:val="18"/>
              </w:rPr>
              <w:t>May 2022</w:t>
            </w:r>
          </w:p>
        </w:tc>
      </w:tr>
      <w:tr w:rsidR="00DF6D26" w:rsidTr="4B55011B" w14:paraId="2F6928C2"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RDefault="00DF6D26" w14:paraId="708B2296" w14:textId="77777777">
            <w:pPr>
              <w:spacing w:line="240" w:lineRule="auto"/>
              <w:rPr>
                <w:rFonts w:ascii="Arial Narrow" w:hAnsi="Arial Narrow"/>
                <w:sz w:val="18"/>
                <w:szCs w:val="18"/>
              </w:rPr>
            </w:pPr>
            <w:r w:rsidRPr="70AB41CF">
              <w:rPr>
                <w:rFonts w:ascii="Arial Narrow" w:hAnsi="Arial Narrow"/>
                <w:sz w:val="18"/>
                <w:szCs w:val="18"/>
              </w:rPr>
              <w:t>Glock Talk-History, Manufacturing and Evolution</w:t>
            </w:r>
          </w:p>
        </w:tc>
        <w:tc>
          <w:tcPr>
            <w:tcW w:w="3843" w:type="dxa"/>
            <w:tcBorders>
              <w:top w:val="single" w:color="auto" w:sz="4" w:space="0"/>
              <w:left w:val="single" w:color="auto" w:sz="4" w:space="0"/>
              <w:bottom w:val="single" w:color="auto" w:sz="4" w:space="0"/>
              <w:right w:val="single" w:color="auto" w:sz="4" w:space="0"/>
            </w:tcBorders>
          </w:tcPr>
          <w:p w:rsidR="00DF6D26" w:rsidRDefault="00DF6D26" w14:paraId="24BAB933" w14:textId="77777777">
            <w:pPr>
              <w:spacing w:line="240" w:lineRule="auto"/>
              <w:rPr>
                <w:rFonts w:ascii="Arial Narrow" w:hAnsi="Arial Narrow"/>
                <w:sz w:val="18"/>
                <w:szCs w:val="18"/>
              </w:rPr>
            </w:pPr>
            <w:r w:rsidRPr="70AB41CF">
              <w:rPr>
                <w:rFonts w:ascii="Arial Narrow" w:hAnsi="Arial Narrow"/>
                <w:sz w:val="18"/>
                <w:szCs w:val="18"/>
              </w:rPr>
              <w:t>Association of Firearm and Toolmark Examiner’s Training Conference-Atlanta</w:t>
            </w:r>
          </w:p>
        </w:tc>
        <w:tc>
          <w:tcPr>
            <w:tcW w:w="1593" w:type="dxa"/>
            <w:tcBorders>
              <w:top w:val="single" w:color="auto" w:sz="4" w:space="0"/>
              <w:left w:val="single" w:color="auto" w:sz="4" w:space="0"/>
              <w:bottom w:val="single" w:color="auto" w:sz="4" w:space="0"/>
              <w:right w:val="single" w:color="auto" w:sz="4" w:space="0"/>
            </w:tcBorders>
          </w:tcPr>
          <w:p w:rsidR="00DF6D26" w:rsidRDefault="00DF6D26" w14:paraId="2A5F91CD" w14:textId="77777777">
            <w:pPr>
              <w:spacing w:line="240" w:lineRule="auto"/>
              <w:rPr>
                <w:rFonts w:ascii="Arial Narrow" w:hAnsi="Arial Narrow" w:eastAsia="Times New Roman" w:cs="Times New Roman"/>
                <w:sz w:val="18"/>
                <w:szCs w:val="18"/>
              </w:rPr>
            </w:pPr>
            <w:r w:rsidRPr="70AB41CF">
              <w:rPr>
                <w:rFonts w:ascii="Arial Narrow" w:hAnsi="Arial Narrow" w:eastAsia="Times New Roman" w:cs="Times New Roman"/>
                <w:sz w:val="18"/>
                <w:szCs w:val="18"/>
              </w:rPr>
              <w:t>May 2022</w:t>
            </w:r>
          </w:p>
        </w:tc>
      </w:tr>
      <w:tr w:rsidR="00DF6D26" w:rsidTr="4B55011B" w14:paraId="18E465AE"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RDefault="00DF6D26" w14:paraId="3066A3EB" w14:textId="77777777">
            <w:pPr>
              <w:spacing w:line="240" w:lineRule="auto"/>
              <w:rPr>
                <w:rFonts w:ascii="Arial Narrow" w:hAnsi="Arial Narrow"/>
                <w:sz w:val="18"/>
                <w:szCs w:val="18"/>
              </w:rPr>
            </w:pPr>
            <w:r w:rsidRPr="70AB41CF">
              <w:rPr>
                <w:rFonts w:ascii="Arial Narrow" w:hAnsi="Arial Narrow"/>
                <w:sz w:val="18"/>
                <w:szCs w:val="18"/>
              </w:rPr>
              <w:t>Exploration of Breech Face Subclass Characteristics</w:t>
            </w:r>
          </w:p>
          <w:p w:rsidR="00DF6D26" w:rsidRDefault="00DF6D26" w14:paraId="6CAB430A" w14:textId="77777777">
            <w:pPr>
              <w:spacing w:line="240" w:lineRule="auto"/>
              <w:rPr>
                <w:rFonts w:ascii="Arial Narrow" w:hAnsi="Arial Narrow"/>
                <w:sz w:val="18"/>
                <w:szCs w:val="18"/>
              </w:rPr>
            </w:pPr>
          </w:p>
        </w:tc>
        <w:tc>
          <w:tcPr>
            <w:tcW w:w="3843" w:type="dxa"/>
            <w:tcBorders>
              <w:top w:val="single" w:color="auto" w:sz="4" w:space="0"/>
              <w:left w:val="single" w:color="auto" w:sz="4" w:space="0"/>
              <w:bottom w:val="single" w:color="auto" w:sz="4" w:space="0"/>
              <w:right w:val="single" w:color="auto" w:sz="4" w:space="0"/>
            </w:tcBorders>
          </w:tcPr>
          <w:p w:rsidR="00DF6D26" w:rsidRDefault="00DF6D26" w14:paraId="0137BA37" w14:textId="77777777">
            <w:pPr>
              <w:spacing w:line="240" w:lineRule="auto"/>
              <w:rPr>
                <w:rFonts w:ascii="Arial Narrow" w:hAnsi="Arial Narrow"/>
                <w:sz w:val="18"/>
                <w:szCs w:val="18"/>
              </w:rPr>
            </w:pPr>
            <w:r w:rsidRPr="70AB41CF">
              <w:rPr>
                <w:rFonts w:ascii="Arial Narrow" w:hAnsi="Arial Narrow"/>
                <w:sz w:val="18"/>
                <w:szCs w:val="18"/>
              </w:rPr>
              <w:t>National Institutes of Justice –Webinar-Veronica Franklin</w:t>
            </w:r>
          </w:p>
        </w:tc>
        <w:tc>
          <w:tcPr>
            <w:tcW w:w="1593" w:type="dxa"/>
            <w:tcBorders>
              <w:top w:val="single" w:color="auto" w:sz="4" w:space="0"/>
              <w:left w:val="single" w:color="auto" w:sz="4" w:space="0"/>
              <w:bottom w:val="single" w:color="auto" w:sz="4" w:space="0"/>
              <w:right w:val="single" w:color="auto" w:sz="4" w:space="0"/>
            </w:tcBorders>
          </w:tcPr>
          <w:p w:rsidR="00DF6D26" w:rsidRDefault="00DF6D26" w14:paraId="51EF92E4" w14:textId="77777777">
            <w:pPr>
              <w:spacing w:line="240" w:lineRule="auto"/>
              <w:rPr>
                <w:rFonts w:ascii="Arial Narrow" w:hAnsi="Arial Narrow" w:eastAsia="Times New Roman" w:cs="Times New Roman"/>
                <w:sz w:val="18"/>
                <w:szCs w:val="18"/>
              </w:rPr>
            </w:pPr>
            <w:r w:rsidRPr="70AB41CF">
              <w:rPr>
                <w:rFonts w:ascii="Arial Narrow" w:hAnsi="Arial Narrow" w:eastAsia="Times New Roman" w:cs="Times New Roman"/>
                <w:sz w:val="18"/>
                <w:szCs w:val="18"/>
              </w:rPr>
              <w:t>Dec 2021</w:t>
            </w:r>
          </w:p>
          <w:p w:rsidR="00DF6D26" w:rsidRDefault="00DF6D26" w14:paraId="6EE31689" w14:textId="77777777">
            <w:pPr>
              <w:spacing w:line="240" w:lineRule="auto"/>
              <w:rPr>
                <w:rFonts w:ascii="Arial Narrow" w:hAnsi="Arial Narrow" w:eastAsia="Times New Roman" w:cs="Times New Roman"/>
                <w:sz w:val="18"/>
                <w:szCs w:val="18"/>
              </w:rPr>
            </w:pPr>
          </w:p>
        </w:tc>
      </w:tr>
      <w:tr w:rsidR="00DF6D26" w:rsidTr="4B55011B" w14:paraId="2E678A79"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RDefault="00DF6D26" w14:paraId="603E72F9" w14:textId="77777777">
            <w:pPr>
              <w:spacing w:line="240" w:lineRule="auto"/>
              <w:rPr>
                <w:rFonts w:ascii="Arial Narrow" w:hAnsi="Arial Narrow"/>
                <w:sz w:val="18"/>
                <w:szCs w:val="18"/>
              </w:rPr>
            </w:pPr>
            <w:r w:rsidRPr="35EF4012">
              <w:rPr>
                <w:rFonts w:ascii="Arial Narrow" w:hAnsi="Arial Narrow"/>
                <w:sz w:val="18"/>
                <w:szCs w:val="18"/>
              </w:rPr>
              <w:t>Scientific Foundations of Firearm and Toolmark Identification</w:t>
            </w:r>
          </w:p>
        </w:tc>
        <w:tc>
          <w:tcPr>
            <w:tcW w:w="3843" w:type="dxa"/>
            <w:tcBorders>
              <w:top w:val="single" w:color="auto" w:sz="4" w:space="0"/>
              <w:left w:val="single" w:color="auto" w:sz="4" w:space="0"/>
              <w:bottom w:val="single" w:color="auto" w:sz="4" w:space="0"/>
              <w:right w:val="single" w:color="auto" w:sz="4" w:space="0"/>
            </w:tcBorders>
          </w:tcPr>
          <w:p w:rsidRPr="00DF6D26" w:rsidR="00DF6D26" w:rsidP="00DF6D26" w:rsidRDefault="00DF6D26" w14:paraId="56CDB69D" w14:textId="77777777">
            <w:pPr>
              <w:spacing w:line="240" w:lineRule="auto"/>
              <w:rPr>
                <w:rFonts w:ascii="Arial Narrow" w:hAnsi="Arial Narrow"/>
                <w:sz w:val="18"/>
                <w:szCs w:val="18"/>
              </w:rPr>
            </w:pPr>
            <w:r w:rsidRPr="00DF6D26">
              <w:rPr>
                <w:rFonts w:ascii="Arial Narrow" w:hAnsi="Arial Narrow"/>
                <w:sz w:val="18"/>
                <w:szCs w:val="18"/>
              </w:rPr>
              <w:t>Association of Firearm and Toolmark Examiner’s Annual Training Conference</w:t>
            </w:r>
            <w:r w:rsidRPr="35EF4012">
              <w:rPr>
                <w:rFonts w:ascii="Arial Narrow" w:hAnsi="Arial Narrow"/>
                <w:sz w:val="18"/>
                <w:szCs w:val="18"/>
              </w:rPr>
              <w:t xml:space="preserve"> -Jeff Goudeau</w:t>
            </w:r>
          </w:p>
        </w:tc>
        <w:tc>
          <w:tcPr>
            <w:tcW w:w="1593" w:type="dxa"/>
            <w:tcBorders>
              <w:top w:val="single" w:color="auto" w:sz="4" w:space="0"/>
              <w:left w:val="single" w:color="auto" w:sz="4" w:space="0"/>
              <w:bottom w:val="single" w:color="auto" w:sz="4" w:space="0"/>
              <w:right w:val="single" w:color="auto" w:sz="4" w:space="0"/>
            </w:tcBorders>
          </w:tcPr>
          <w:p w:rsidR="00DF6D26" w:rsidRDefault="00DF6D26" w14:paraId="2CE37E0D" w14:textId="77777777">
            <w:pPr>
              <w:spacing w:line="240" w:lineRule="auto"/>
              <w:rPr>
                <w:rFonts w:ascii="Arial Narrow" w:hAnsi="Arial Narrow" w:eastAsia="Times New Roman" w:cs="Times New Roman"/>
                <w:sz w:val="18"/>
                <w:szCs w:val="18"/>
              </w:rPr>
            </w:pPr>
            <w:r w:rsidRPr="35EF4012">
              <w:rPr>
                <w:rFonts w:ascii="Arial Narrow" w:hAnsi="Arial Narrow" w:eastAsia="Times New Roman" w:cs="Times New Roman"/>
                <w:sz w:val="18"/>
                <w:szCs w:val="18"/>
              </w:rPr>
              <w:t>August 2021</w:t>
            </w:r>
          </w:p>
        </w:tc>
      </w:tr>
      <w:tr w:rsidR="00DF6D26" w:rsidTr="4B55011B" w14:paraId="03C98446"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RDefault="00DF6D26" w14:paraId="169DE9B7" w14:textId="77777777">
            <w:pPr>
              <w:spacing w:line="240" w:lineRule="auto"/>
              <w:rPr>
                <w:rFonts w:ascii="Arial Narrow" w:hAnsi="Arial Narrow"/>
                <w:sz w:val="18"/>
                <w:szCs w:val="18"/>
              </w:rPr>
            </w:pPr>
            <w:r w:rsidRPr="35EF4012">
              <w:rPr>
                <w:rFonts w:ascii="Arial Narrow" w:hAnsi="Arial Narrow"/>
                <w:sz w:val="18"/>
                <w:szCs w:val="18"/>
              </w:rPr>
              <w:t>M&amp;P15 Rifle Armorer’s Course</w:t>
            </w:r>
          </w:p>
        </w:tc>
        <w:tc>
          <w:tcPr>
            <w:tcW w:w="3843" w:type="dxa"/>
            <w:tcBorders>
              <w:top w:val="single" w:color="auto" w:sz="4" w:space="0"/>
              <w:left w:val="single" w:color="auto" w:sz="4" w:space="0"/>
              <w:bottom w:val="single" w:color="auto" w:sz="4" w:space="0"/>
              <w:right w:val="single" w:color="auto" w:sz="4" w:space="0"/>
            </w:tcBorders>
          </w:tcPr>
          <w:p w:rsidRPr="00DF6D26" w:rsidR="00DF6D26" w:rsidP="00DF6D26" w:rsidRDefault="00DF6D26" w14:paraId="431BC64E" w14:textId="77777777">
            <w:pPr>
              <w:spacing w:line="240" w:lineRule="auto"/>
              <w:rPr>
                <w:rFonts w:ascii="Arial Narrow" w:hAnsi="Arial Narrow"/>
                <w:sz w:val="18"/>
                <w:szCs w:val="18"/>
              </w:rPr>
            </w:pPr>
            <w:r w:rsidRPr="00DF6D26">
              <w:rPr>
                <w:rFonts w:ascii="Arial Narrow" w:hAnsi="Arial Narrow"/>
                <w:sz w:val="18"/>
                <w:szCs w:val="18"/>
              </w:rPr>
              <w:t>Association of Firearm and Toolmark Examiner’s Annual Training Conference</w:t>
            </w:r>
          </w:p>
        </w:tc>
        <w:tc>
          <w:tcPr>
            <w:tcW w:w="1593" w:type="dxa"/>
            <w:tcBorders>
              <w:top w:val="single" w:color="auto" w:sz="4" w:space="0"/>
              <w:left w:val="single" w:color="auto" w:sz="4" w:space="0"/>
              <w:bottom w:val="single" w:color="auto" w:sz="4" w:space="0"/>
              <w:right w:val="single" w:color="auto" w:sz="4" w:space="0"/>
            </w:tcBorders>
          </w:tcPr>
          <w:p w:rsidR="00DF6D26" w:rsidRDefault="00DF6D26" w14:paraId="1B937A5A" w14:textId="77777777">
            <w:pPr>
              <w:spacing w:line="240" w:lineRule="auto"/>
              <w:rPr>
                <w:rFonts w:ascii="Arial Narrow" w:hAnsi="Arial Narrow" w:eastAsia="Times New Roman" w:cs="Times New Roman"/>
                <w:sz w:val="18"/>
                <w:szCs w:val="18"/>
              </w:rPr>
            </w:pPr>
            <w:r w:rsidRPr="35EF4012">
              <w:rPr>
                <w:rFonts w:ascii="Arial Narrow" w:hAnsi="Arial Narrow" w:eastAsia="Times New Roman" w:cs="Times New Roman"/>
                <w:sz w:val="18"/>
                <w:szCs w:val="18"/>
              </w:rPr>
              <w:t>August 2021</w:t>
            </w:r>
          </w:p>
        </w:tc>
      </w:tr>
      <w:tr w:rsidR="00DF6D26" w:rsidTr="4B55011B" w14:paraId="61AA4392"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P="00DF6D26" w:rsidRDefault="00DF6D26" w14:paraId="173AAB8E" w14:textId="77777777">
            <w:pPr>
              <w:spacing w:line="240" w:lineRule="auto"/>
              <w:rPr>
                <w:rFonts w:ascii="Arial Narrow" w:hAnsi="Arial Narrow"/>
                <w:sz w:val="18"/>
                <w:szCs w:val="18"/>
              </w:rPr>
            </w:pPr>
            <w:r w:rsidRPr="35EF4012">
              <w:rPr>
                <w:rFonts w:ascii="Arial Narrow" w:hAnsi="Arial Narrow"/>
                <w:sz w:val="18"/>
                <w:szCs w:val="18"/>
              </w:rPr>
              <w:t>Post Blast Investigator’s School</w:t>
            </w:r>
          </w:p>
          <w:p w:rsidR="00DF6D26" w:rsidP="00DF6D26" w:rsidRDefault="00DF6D26" w14:paraId="40D4163E" w14:textId="77777777">
            <w:pPr>
              <w:spacing w:line="240" w:lineRule="auto"/>
              <w:rPr>
                <w:rFonts w:ascii="Arial Narrow" w:hAnsi="Arial Narrow"/>
                <w:sz w:val="18"/>
                <w:szCs w:val="18"/>
              </w:rPr>
            </w:pPr>
          </w:p>
        </w:tc>
        <w:tc>
          <w:tcPr>
            <w:tcW w:w="3843" w:type="dxa"/>
            <w:tcBorders>
              <w:top w:val="single" w:color="auto" w:sz="4" w:space="0"/>
              <w:left w:val="single" w:color="auto" w:sz="4" w:space="0"/>
              <w:bottom w:val="single" w:color="auto" w:sz="4" w:space="0"/>
              <w:right w:val="single" w:color="auto" w:sz="4" w:space="0"/>
            </w:tcBorders>
          </w:tcPr>
          <w:p w:rsidRPr="00DF6D26" w:rsidR="00DF6D26" w:rsidP="00DF6D26" w:rsidRDefault="00DF6D26" w14:paraId="23661015" w14:textId="77777777">
            <w:pPr>
              <w:spacing w:line="240" w:lineRule="auto"/>
              <w:rPr>
                <w:rFonts w:ascii="Arial Narrow" w:hAnsi="Arial Narrow"/>
                <w:sz w:val="18"/>
                <w:szCs w:val="18"/>
              </w:rPr>
            </w:pPr>
            <w:r w:rsidRPr="00DF6D26">
              <w:rPr>
                <w:rFonts w:ascii="Arial Narrow" w:hAnsi="Arial Narrow"/>
                <w:sz w:val="18"/>
                <w:szCs w:val="18"/>
              </w:rPr>
              <w:t>SSABT Kevin Finnerty - Federal Bureau of Investigation Laboratory Division Explosives Unit</w:t>
            </w:r>
          </w:p>
        </w:tc>
        <w:tc>
          <w:tcPr>
            <w:tcW w:w="1593" w:type="dxa"/>
            <w:tcBorders>
              <w:top w:val="single" w:color="auto" w:sz="4" w:space="0"/>
              <w:left w:val="single" w:color="auto" w:sz="4" w:space="0"/>
              <w:bottom w:val="single" w:color="auto" w:sz="4" w:space="0"/>
              <w:right w:val="single" w:color="auto" w:sz="4" w:space="0"/>
            </w:tcBorders>
          </w:tcPr>
          <w:p w:rsidR="00DF6D26" w:rsidP="00DF6D26" w:rsidRDefault="00DF6D26" w14:paraId="1D83BB04" w14:textId="77777777">
            <w:pPr>
              <w:spacing w:line="240" w:lineRule="auto"/>
              <w:rPr>
                <w:rFonts w:ascii="Arial Narrow" w:hAnsi="Arial Narrow" w:eastAsia="Times New Roman" w:cs="Times New Roman"/>
                <w:sz w:val="18"/>
                <w:szCs w:val="18"/>
              </w:rPr>
            </w:pPr>
            <w:r w:rsidRPr="35EF4012">
              <w:rPr>
                <w:rFonts w:ascii="Arial Narrow" w:hAnsi="Arial Narrow" w:eastAsia="Times New Roman" w:cs="Times New Roman"/>
                <w:sz w:val="18"/>
                <w:szCs w:val="18"/>
              </w:rPr>
              <w:t>July 2021</w:t>
            </w:r>
          </w:p>
        </w:tc>
      </w:tr>
      <w:tr w:rsidR="00DF6D26" w:rsidTr="4B55011B" w14:paraId="4E47C063" w14:textId="77777777">
        <w:trPr>
          <w:trHeight w:val="548"/>
        </w:trPr>
        <w:tc>
          <w:tcPr>
            <w:tcW w:w="3932" w:type="dxa"/>
            <w:tcBorders>
              <w:top w:val="single" w:color="auto" w:sz="4" w:space="0"/>
              <w:left w:val="single" w:color="auto" w:sz="4" w:space="0"/>
              <w:bottom w:val="single" w:color="auto" w:sz="4" w:space="0"/>
              <w:right w:val="single" w:color="auto" w:sz="4" w:space="0"/>
            </w:tcBorders>
          </w:tcPr>
          <w:p w:rsidR="00DF6D26" w:rsidRDefault="00DF6D26" w14:paraId="693D107D" w14:textId="77777777">
            <w:pPr>
              <w:spacing w:line="240" w:lineRule="auto"/>
              <w:rPr>
                <w:rFonts w:ascii="Arial Narrow" w:hAnsi="Arial Narrow"/>
                <w:sz w:val="18"/>
                <w:szCs w:val="18"/>
              </w:rPr>
            </w:pPr>
            <w:r w:rsidRPr="35EF4012">
              <w:rPr>
                <w:rFonts w:ascii="Arial Narrow" w:hAnsi="Arial Narrow"/>
                <w:sz w:val="18"/>
                <w:szCs w:val="18"/>
              </w:rPr>
              <w:t>Forensic Photography, Part 10 (Visible Light-Ultraviolet-Infrared)</w:t>
            </w:r>
          </w:p>
        </w:tc>
        <w:tc>
          <w:tcPr>
            <w:tcW w:w="3843" w:type="dxa"/>
            <w:tcBorders>
              <w:top w:val="single" w:color="auto" w:sz="4" w:space="0"/>
              <w:left w:val="single" w:color="auto" w:sz="4" w:space="0"/>
              <w:bottom w:val="single" w:color="auto" w:sz="4" w:space="0"/>
              <w:right w:val="single" w:color="auto" w:sz="4" w:space="0"/>
            </w:tcBorders>
          </w:tcPr>
          <w:p w:rsidR="00DF6D26" w:rsidRDefault="00DF6D26" w14:paraId="66AE8338" w14:textId="77777777">
            <w:pPr>
              <w:spacing w:line="240" w:lineRule="auto"/>
              <w:rPr>
                <w:rFonts w:ascii="Arial Narrow" w:hAnsi="Arial Narrow"/>
                <w:sz w:val="18"/>
                <w:szCs w:val="18"/>
              </w:rPr>
            </w:pPr>
            <w:r w:rsidRPr="35EF4012">
              <w:rPr>
                <w:rFonts w:ascii="Arial Narrow" w:hAnsi="Arial Narrow"/>
                <w:sz w:val="18"/>
                <w:szCs w:val="18"/>
              </w:rPr>
              <w:t>Aperture Photo Training</w:t>
            </w:r>
          </w:p>
        </w:tc>
        <w:tc>
          <w:tcPr>
            <w:tcW w:w="1593" w:type="dxa"/>
            <w:tcBorders>
              <w:top w:val="single" w:color="auto" w:sz="4" w:space="0"/>
              <w:left w:val="single" w:color="auto" w:sz="4" w:space="0"/>
              <w:bottom w:val="single" w:color="auto" w:sz="4" w:space="0"/>
              <w:right w:val="single" w:color="auto" w:sz="4" w:space="0"/>
            </w:tcBorders>
          </w:tcPr>
          <w:p w:rsidR="00DF6D26" w:rsidRDefault="00DF6D26" w14:paraId="4FECE631" w14:textId="77777777">
            <w:pPr>
              <w:spacing w:line="240" w:lineRule="auto"/>
              <w:rPr>
                <w:rFonts w:ascii="Arial Narrow" w:hAnsi="Arial Narrow" w:eastAsia="Times New Roman" w:cs="Times New Roman"/>
                <w:sz w:val="18"/>
                <w:szCs w:val="18"/>
              </w:rPr>
            </w:pPr>
            <w:r w:rsidRPr="35EF4012">
              <w:rPr>
                <w:rFonts w:ascii="Arial Narrow" w:hAnsi="Arial Narrow" w:eastAsia="Times New Roman" w:cs="Times New Roman"/>
                <w:sz w:val="18"/>
                <w:szCs w:val="18"/>
              </w:rPr>
              <w:t>June 2021</w:t>
            </w:r>
          </w:p>
        </w:tc>
      </w:tr>
      <w:tr w:rsidRPr="007F2E28" w:rsidR="00DF6D26" w:rsidTr="4B55011B" w14:paraId="61D1F5FD" w14:textId="77777777">
        <w:trPr>
          <w:trHeight w:val="247"/>
        </w:trPr>
        <w:tc>
          <w:tcPr>
            <w:tcW w:w="3932" w:type="dxa"/>
          </w:tcPr>
          <w:p w:rsidRPr="007F2E28" w:rsidR="00DF6D26" w:rsidP="00DF6D26" w:rsidRDefault="00DF6D26" w14:paraId="61D1F5FA" w14:textId="1A40DC00">
            <w:pPr>
              <w:spacing w:after="0" w:line="240" w:lineRule="auto"/>
              <w:rPr>
                <w:rFonts w:ascii="Arial Narrow" w:hAnsi="Arial Narrow" w:eastAsia="Times New Roman" w:cs="Times New Roman"/>
                <w:sz w:val="18"/>
                <w:szCs w:val="18"/>
              </w:rPr>
            </w:pPr>
            <w:r w:rsidRPr="35EF4012">
              <w:rPr>
                <w:rFonts w:ascii="Arial Narrow" w:hAnsi="Arial Narrow"/>
                <w:sz w:val="18"/>
                <w:szCs w:val="18"/>
              </w:rPr>
              <w:t>Cognitive Bias</w:t>
            </w:r>
          </w:p>
        </w:tc>
        <w:tc>
          <w:tcPr>
            <w:tcW w:w="3843" w:type="dxa"/>
          </w:tcPr>
          <w:p w:rsidRPr="007F2E28" w:rsidR="00DF6D26" w:rsidP="00DF6D26" w:rsidRDefault="00DF6D26" w14:paraId="61D1F5FB" w14:textId="4544BE32">
            <w:pPr>
              <w:spacing w:after="0" w:line="240" w:lineRule="auto"/>
              <w:rPr>
                <w:rFonts w:ascii="Arial Narrow" w:hAnsi="Arial Narrow" w:eastAsia="Times New Roman" w:cs="Times New Roman"/>
                <w:sz w:val="18"/>
                <w:szCs w:val="18"/>
              </w:rPr>
            </w:pPr>
            <w:r w:rsidRPr="35EF4012">
              <w:rPr>
                <w:rFonts w:ascii="Arial Narrow" w:hAnsi="Arial Narrow" w:eastAsia="Arial Narrow" w:cs="Arial Narrow"/>
                <w:color w:val="000000" w:themeColor="text1"/>
                <w:sz w:val="18"/>
                <w:szCs w:val="18"/>
              </w:rPr>
              <w:t>Dr. Itiel Dror – Cognitive Consultants International HQ (Online)</w:t>
            </w:r>
          </w:p>
        </w:tc>
        <w:tc>
          <w:tcPr>
            <w:tcW w:w="1593" w:type="dxa"/>
          </w:tcPr>
          <w:p w:rsidRPr="007F2E28" w:rsidR="00DF6D26" w:rsidP="00DF6D26" w:rsidRDefault="00DF6D26" w14:paraId="61D1F5FC" w14:textId="794167F7">
            <w:pPr>
              <w:spacing w:after="0" w:line="240" w:lineRule="auto"/>
              <w:rPr>
                <w:rFonts w:ascii="Arial Narrow" w:hAnsi="Arial Narrow" w:eastAsia="Times New Roman" w:cs="Times New Roman"/>
                <w:sz w:val="18"/>
                <w:szCs w:val="18"/>
              </w:rPr>
            </w:pPr>
            <w:r w:rsidRPr="35EF4012">
              <w:rPr>
                <w:rFonts w:ascii="Arial Narrow" w:hAnsi="Arial Narrow" w:eastAsia="Times New Roman" w:cs="Times New Roman"/>
                <w:sz w:val="18"/>
                <w:szCs w:val="18"/>
              </w:rPr>
              <w:t>March 2021</w:t>
            </w:r>
          </w:p>
        </w:tc>
      </w:tr>
      <w:tr w:rsidRPr="007F2E28" w:rsidR="00DF6D26" w:rsidTr="4B55011B" w14:paraId="61D1F601" w14:textId="77777777">
        <w:trPr>
          <w:trHeight w:val="266"/>
        </w:trPr>
        <w:tc>
          <w:tcPr>
            <w:tcW w:w="3932" w:type="dxa"/>
          </w:tcPr>
          <w:p w:rsidRPr="007F2E28" w:rsidR="00DF6D26" w:rsidP="00DF6D26" w:rsidRDefault="00DF6D26" w14:paraId="61D1F5FE" w14:textId="224FEFDD">
            <w:pPr>
              <w:spacing w:after="0" w:line="240" w:lineRule="auto"/>
              <w:rPr>
                <w:rFonts w:ascii="Arial Narrow" w:hAnsi="Arial Narrow" w:eastAsia="Times New Roman" w:cs="Times New Roman"/>
                <w:sz w:val="18"/>
                <w:szCs w:val="18"/>
              </w:rPr>
            </w:pPr>
            <w:r w:rsidRPr="159314CE">
              <w:rPr>
                <w:rFonts w:ascii="Arial Narrow" w:hAnsi="Arial Narrow"/>
                <w:sz w:val="18"/>
                <w:szCs w:val="18"/>
              </w:rPr>
              <w:t>AAFS Annual Scientific Meeting</w:t>
            </w:r>
          </w:p>
        </w:tc>
        <w:tc>
          <w:tcPr>
            <w:tcW w:w="3843" w:type="dxa"/>
          </w:tcPr>
          <w:p w:rsidRPr="007F2E28" w:rsidR="00DF6D26" w:rsidP="00DF6D26" w:rsidRDefault="00DF6D26" w14:paraId="61D1F5FF" w14:textId="6FB1B82A">
            <w:pPr>
              <w:spacing w:after="0" w:line="240" w:lineRule="auto"/>
              <w:rPr>
                <w:rFonts w:ascii="Arial Narrow" w:hAnsi="Arial Narrow" w:eastAsia="Times New Roman" w:cs="Times New Roman"/>
                <w:sz w:val="18"/>
                <w:szCs w:val="18"/>
              </w:rPr>
            </w:pPr>
            <w:r w:rsidRPr="159314CE">
              <w:rPr>
                <w:rFonts w:ascii="Arial Narrow" w:hAnsi="Arial Narrow"/>
                <w:sz w:val="18"/>
                <w:szCs w:val="18"/>
              </w:rPr>
              <w:t>AAFS</w:t>
            </w:r>
          </w:p>
        </w:tc>
        <w:tc>
          <w:tcPr>
            <w:tcW w:w="1593" w:type="dxa"/>
          </w:tcPr>
          <w:p w:rsidRPr="007F2E28" w:rsidR="00DF6D26" w:rsidP="00DF6D26" w:rsidRDefault="00DF6D26" w14:paraId="61D1F600" w14:textId="0FF31D05">
            <w:pPr>
              <w:spacing w:after="0" w:line="240" w:lineRule="auto"/>
              <w:rPr>
                <w:rFonts w:ascii="Arial Narrow" w:hAnsi="Arial Narrow" w:eastAsia="Times New Roman" w:cs="Times New Roman"/>
                <w:sz w:val="18"/>
                <w:szCs w:val="18"/>
              </w:rPr>
            </w:pPr>
            <w:r w:rsidRPr="159314CE">
              <w:rPr>
                <w:rFonts w:ascii="Arial Narrow" w:hAnsi="Arial Narrow" w:eastAsia="Times New Roman" w:cs="Times New Roman"/>
                <w:sz w:val="18"/>
                <w:szCs w:val="18"/>
              </w:rPr>
              <w:t>Feb 2021</w:t>
            </w:r>
          </w:p>
        </w:tc>
      </w:tr>
      <w:tr w:rsidRPr="007F2E28" w:rsidR="00DF6D26" w:rsidTr="4B55011B" w14:paraId="61D1F605" w14:textId="77777777">
        <w:trPr>
          <w:trHeight w:val="247"/>
        </w:trPr>
        <w:tc>
          <w:tcPr>
            <w:tcW w:w="3932" w:type="dxa"/>
          </w:tcPr>
          <w:p w:rsidRPr="007F2E28" w:rsidR="00DF6D26" w:rsidP="00DF6D26" w:rsidRDefault="00DF6D26" w14:paraId="61D1F602" w14:textId="0C008C94">
            <w:pPr>
              <w:spacing w:after="0" w:line="240" w:lineRule="auto"/>
              <w:rPr>
                <w:rFonts w:ascii="Arial Narrow" w:hAnsi="Arial Narrow" w:eastAsia="Times New Roman" w:cs="Times New Roman"/>
                <w:sz w:val="18"/>
                <w:szCs w:val="18"/>
              </w:rPr>
            </w:pPr>
            <w:r>
              <w:rPr>
                <w:rFonts w:ascii="Arial Narrow" w:hAnsi="Arial Narrow"/>
                <w:sz w:val="18"/>
                <w:szCs w:val="18"/>
              </w:rPr>
              <w:t>New Methods for the Detection of Lead, Copper</w:t>
            </w:r>
            <w:r w:rsidR="00822507">
              <w:rPr>
                <w:rFonts w:ascii="Arial Narrow" w:hAnsi="Arial Narrow"/>
                <w:sz w:val="18"/>
                <w:szCs w:val="18"/>
              </w:rPr>
              <w:t>,</w:t>
            </w:r>
            <w:r>
              <w:rPr>
                <w:rFonts w:ascii="Arial Narrow" w:hAnsi="Arial Narrow"/>
                <w:sz w:val="18"/>
                <w:szCs w:val="18"/>
              </w:rPr>
              <w:t xml:space="preserve"> and Nitrite Residue</w:t>
            </w:r>
          </w:p>
        </w:tc>
        <w:tc>
          <w:tcPr>
            <w:tcW w:w="3843" w:type="dxa"/>
          </w:tcPr>
          <w:p w:rsidRPr="007F2E28" w:rsidR="00DF6D26" w:rsidP="00DF6D26" w:rsidRDefault="00DF6D26" w14:paraId="61D1F603" w14:textId="2BD20732">
            <w:pPr>
              <w:spacing w:after="0" w:line="240" w:lineRule="auto"/>
              <w:rPr>
                <w:rFonts w:ascii="Arial Narrow" w:hAnsi="Arial Narrow" w:eastAsia="Times New Roman" w:cs="Times New Roman"/>
                <w:sz w:val="18"/>
                <w:szCs w:val="18"/>
              </w:rPr>
            </w:pPr>
            <w:r>
              <w:rPr>
                <w:rFonts w:ascii="Arial Narrow" w:hAnsi="Arial Narrow"/>
                <w:sz w:val="18"/>
                <w:szCs w:val="18"/>
              </w:rPr>
              <w:t>International Association for Identification</w:t>
            </w:r>
          </w:p>
        </w:tc>
        <w:tc>
          <w:tcPr>
            <w:tcW w:w="1593" w:type="dxa"/>
          </w:tcPr>
          <w:p w:rsidRPr="007F2E28" w:rsidR="00DF6D26" w:rsidP="00DF6D26" w:rsidRDefault="00DF6D26" w14:paraId="61D1F604" w14:textId="336AE27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November 2020</w:t>
            </w:r>
          </w:p>
        </w:tc>
      </w:tr>
      <w:tr w:rsidRPr="007F2E28" w:rsidR="000649D8" w:rsidTr="4B55011B" w14:paraId="7BC0D8BD" w14:textId="77777777">
        <w:trPr>
          <w:trHeight w:val="247"/>
        </w:trPr>
        <w:tc>
          <w:tcPr>
            <w:tcW w:w="3932" w:type="dxa"/>
          </w:tcPr>
          <w:p w:rsidR="000649D8" w:rsidP="000649D8" w:rsidRDefault="000649D8" w14:paraId="7583DAF3" w14:textId="5B241B5E">
            <w:pPr>
              <w:spacing w:after="0" w:line="240" w:lineRule="auto"/>
              <w:rPr>
                <w:rFonts w:ascii="Arial Narrow" w:hAnsi="Arial Narrow"/>
                <w:sz w:val="18"/>
                <w:szCs w:val="18"/>
              </w:rPr>
            </w:pPr>
            <w:r w:rsidRPr="00990E62">
              <w:rPr>
                <w:rFonts w:ascii="Arial Narrow" w:hAnsi="Arial Narrow"/>
                <w:sz w:val="18"/>
                <w:szCs w:val="18"/>
              </w:rPr>
              <w:t>Alaska Scientific Crime Detection Laboratory Cr</w:t>
            </w:r>
            <w:r>
              <w:rPr>
                <w:rFonts w:ascii="Arial Narrow" w:hAnsi="Arial Narrow"/>
                <w:sz w:val="18"/>
                <w:szCs w:val="18"/>
              </w:rPr>
              <w:t xml:space="preserve">ime Scene Processing Training  </w:t>
            </w:r>
          </w:p>
        </w:tc>
        <w:tc>
          <w:tcPr>
            <w:tcW w:w="3843" w:type="dxa"/>
          </w:tcPr>
          <w:p w:rsidR="000649D8" w:rsidP="000649D8" w:rsidRDefault="000649D8" w14:paraId="5E73A5B2" w14:textId="133ABFF7">
            <w:pPr>
              <w:spacing w:after="0" w:line="240" w:lineRule="auto"/>
              <w:rPr>
                <w:rFonts w:ascii="Arial Narrow" w:hAnsi="Arial Narrow"/>
                <w:sz w:val="18"/>
                <w:szCs w:val="18"/>
              </w:rPr>
            </w:pPr>
            <w:r w:rsidRPr="00990E62">
              <w:rPr>
                <w:rFonts w:ascii="Arial Narrow" w:hAnsi="Arial Narrow"/>
                <w:sz w:val="18"/>
                <w:szCs w:val="18"/>
              </w:rPr>
              <w:t>Alaska Scientific Crime Detection Laboratory</w:t>
            </w:r>
          </w:p>
        </w:tc>
        <w:tc>
          <w:tcPr>
            <w:tcW w:w="1593" w:type="dxa"/>
          </w:tcPr>
          <w:p w:rsidR="000649D8" w:rsidP="000649D8" w:rsidRDefault="000649D8" w14:paraId="15A87C9A" w14:textId="4FE31FE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November 2019-2020</w:t>
            </w:r>
          </w:p>
        </w:tc>
      </w:tr>
      <w:tr w:rsidRPr="007F2E28" w:rsidR="000649D8" w:rsidTr="4B55011B" w14:paraId="61D1F609" w14:textId="77777777">
        <w:trPr>
          <w:trHeight w:val="266"/>
        </w:trPr>
        <w:tc>
          <w:tcPr>
            <w:tcW w:w="3932" w:type="dxa"/>
          </w:tcPr>
          <w:p w:rsidRPr="007F2E28" w:rsidR="000649D8" w:rsidP="000649D8" w:rsidRDefault="000649D8" w14:paraId="61D1F606" w14:textId="485FC60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Methods of Instruction</w:t>
            </w:r>
          </w:p>
        </w:tc>
        <w:tc>
          <w:tcPr>
            <w:tcW w:w="3843" w:type="dxa"/>
          </w:tcPr>
          <w:p w:rsidRPr="007F2E28" w:rsidR="000649D8" w:rsidP="000649D8" w:rsidRDefault="000649D8" w14:paraId="61D1F607" w14:textId="1D3D6020">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State of Alaska</w:t>
            </w:r>
          </w:p>
        </w:tc>
        <w:tc>
          <w:tcPr>
            <w:tcW w:w="1593" w:type="dxa"/>
          </w:tcPr>
          <w:p w:rsidRPr="007F2E28" w:rsidR="000649D8" w:rsidP="000649D8" w:rsidRDefault="000649D8" w14:paraId="61D1F608" w14:textId="569D7414">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Sept 2019</w:t>
            </w:r>
          </w:p>
        </w:tc>
      </w:tr>
      <w:tr w:rsidRPr="007F2E28" w:rsidR="000649D8" w:rsidTr="4B55011B" w14:paraId="61D1F60D" w14:textId="77777777">
        <w:trPr>
          <w:trHeight w:val="247"/>
        </w:trPr>
        <w:tc>
          <w:tcPr>
            <w:tcW w:w="3932" w:type="dxa"/>
          </w:tcPr>
          <w:p w:rsidRPr="007F2E28" w:rsidR="000649D8" w:rsidP="000649D8" w:rsidRDefault="000649D8" w14:paraId="61D1F60A" w14:textId="4EB92CA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ISO/IEC 17025:2017 Internal Auditor Training</w:t>
            </w:r>
          </w:p>
        </w:tc>
        <w:tc>
          <w:tcPr>
            <w:tcW w:w="3843" w:type="dxa"/>
          </w:tcPr>
          <w:p w:rsidR="000649D8" w:rsidP="000649D8" w:rsidRDefault="000649D8" w14:paraId="30F40393" w14:textId="77777777">
            <w:pPr>
              <w:spacing w:after="0" w:line="240" w:lineRule="auto"/>
              <w:rPr>
                <w:rFonts w:ascii="Arial Narrow" w:hAnsi="Arial Narrow" w:eastAsia="Times New Roman" w:cs="Times New Roman"/>
                <w:sz w:val="18"/>
                <w:szCs w:val="18"/>
              </w:rPr>
            </w:pPr>
            <w:r w:rsidRPr="70AB41CF">
              <w:rPr>
                <w:rFonts w:ascii="Arial Narrow" w:hAnsi="Arial Narrow" w:eastAsia="Times New Roman" w:cs="Times New Roman"/>
                <w:sz w:val="18"/>
                <w:szCs w:val="18"/>
              </w:rPr>
              <w:t>Emma K. Dutton, PhD. - ANAB</w:t>
            </w:r>
          </w:p>
          <w:p w:rsidRPr="007F2E28" w:rsidR="000649D8" w:rsidP="000649D8" w:rsidRDefault="000649D8" w14:paraId="61D1F60B" w14:textId="1C39FB9E">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ASCLD</w:t>
            </w:r>
          </w:p>
        </w:tc>
        <w:tc>
          <w:tcPr>
            <w:tcW w:w="1593" w:type="dxa"/>
          </w:tcPr>
          <w:p w:rsidRPr="007F2E28" w:rsidR="000649D8" w:rsidP="000649D8" w:rsidRDefault="000649D8" w14:paraId="61D1F60C" w14:textId="77768E5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June 2019</w:t>
            </w:r>
          </w:p>
        </w:tc>
      </w:tr>
      <w:tr w:rsidRPr="007F2E28" w:rsidR="000649D8" w:rsidTr="4B55011B" w14:paraId="4CC7CCA7"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10A30DA9"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Springfield XD/XDm Armorer’s Course</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5A4FC0C5"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Association of Firearm and Toolmark Examiner’s Annual Training Conference</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40A31E22"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2019</w:t>
            </w:r>
          </w:p>
        </w:tc>
      </w:tr>
      <w:tr w:rsidRPr="007F2E28" w:rsidR="000649D8" w:rsidTr="4B55011B" w14:paraId="5009F3BC" w14:textId="77777777">
        <w:trPr>
          <w:trHeight w:val="247"/>
        </w:trPr>
        <w:tc>
          <w:tcPr>
            <w:tcW w:w="3932" w:type="dxa"/>
          </w:tcPr>
          <w:p w:rsidRPr="007F2E28" w:rsidR="000649D8" w:rsidP="000649D8" w:rsidRDefault="000649D8" w14:paraId="023730B8" w14:textId="7F2E581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Glock Armorer’s Course</w:t>
            </w:r>
          </w:p>
        </w:tc>
        <w:tc>
          <w:tcPr>
            <w:tcW w:w="3843" w:type="dxa"/>
          </w:tcPr>
          <w:p w:rsidRPr="007F2E28" w:rsidR="000649D8" w:rsidP="000649D8" w:rsidRDefault="000649D8" w14:paraId="1A54A4DD" w14:textId="2FF5C425">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Association of Firearm and Toolmark Examiner’s Annual Training Conference</w:t>
            </w:r>
          </w:p>
        </w:tc>
        <w:tc>
          <w:tcPr>
            <w:tcW w:w="1593" w:type="dxa"/>
          </w:tcPr>
          <w:p w:rsidRPr="007F2E28" w:rsidR="000649D8" w:rsidP="000649D8" w:rsidRDefault="000649D8" w14:paraId="3C457799" w14:textId="0272810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2019</w:t>
            </w:r>
          </w:p>
        </w:tc>
      </w:tr>
      <w:tr w:rsidRPr="007F2E28" w:rsidR="000649D8" w:rsidTr="4B55011B" w14:paraId="2F21F0E5"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5DF90B8E"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Hi-Point Armorer’s Course</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363D3C39"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Association of Firearm and Toolmark Examiner’s Annual Training Conference</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663C374A"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2019</w:t>
            </w:r>
          </w:p>
        </w:tc>
      </w:tr>
      <w:tr w:rsidRPr="007F2E28" w:rsidR="000649D8" w:rsidTr="4B55011B" w14:paraId="29FC9224"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68303646"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Recognizing an 80% Lower in Casework</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1C9F0BD3"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Association of Firearm and Toolmark Examiner’s Annual Training Conference</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1C9562D0"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2019</w:t>
            </w:r>
          </w:p>
        </w:tc>
      </w:tr>
      <w:tr w:rsidRPr="007F2E28" w:rsidR="000649D8" w:rsidTr="4B55011B" w14:paraId="03B816AD"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3BC430DE"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Bullet Path Analysis</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70938F75"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Association of Firearm and Toolmark Examiner’s Annual Training Conference</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67F38166"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2019</w:t>
            </w:r>
          </w:p>
        </w:tc>
      </w:tr>
      <w:tr w:rsidRPr="007F2E28" w:rsidR="000649D8" w:rsidTr="4B55011B" w14:paraId="4B814F92" w14:textId="77777777">
        <w:trPr>
          <w:trHeight w:val="247"/>
        </w:trPr>
        <w:tc>
          <w:tcPr>
            <w:tcW w:w="3932" w:type="dxa"/>
          </w:tcPr>
          <w:p w:rsidRPr="007F2E28" w:rsidR="000649D8" w:rsidRDefault="000649D8" w14:paraId="3222EEA2"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National Firearm Examiners Academy, Phase I</w:t>
            </w:r>
          </w:p>
        </w:tc>
        <w:tc>
          <w:tcPr>
            <w:tcW w:w="3843" w:type="dxa"/>
          </w:tcPr>
          <w:p w:rsidRPr="007F2E28" w:rsidR="000649D8" w:rsidRDefault="000649D8" w14:paraId="012981A4"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Bureau of Alcohol, Tobacco, Firearms, and Explosives</w:t>
            </w:r>
          </w:p>
        </w:tc>
        <w:tc>
          <w:tcPr>
            <w:tcW w:w="1593" w:type="dxa"/>
          </w:tcPr>
          <w:p w:rsidRPr="007F2E28" w:rsidR="000649D8" w:rsidRDefault="000649D8" w14:paraId="305F1A51"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Oct 2017 – Jan 2018</w:t>
            </w:r>
          </w:p>
        </w:tc>
      </w:tr>
      <w:tr w:rsidRPr="007F2E28" w:rsidR="000649D8" w:rsidTr="4B55011B" w14:paraId="3CC69786"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Pr="007F2E28" w:rsidR="000649D8" w:rsidRDefault="000649D8" w14:paraId="53B37BD0"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National Firearm Examiners Academy, Phase II</w:t>
            </w:r>
          </w:p>
        </w:tc>
        <w:tc>
          <w:tcPr>
            <w:tcW w:w="3843" w:type="dxa"/>
            <w:tcBorders>
              <w:top w:val="single" w:color="auto" w:sz="4" w:space="0"/>
              <w:left w:val="single" w:color="auto" w:sz="4" w:space="0"/>
              <w:bottom w:val="single" w:color="auto" w:sz="4" w:space="0"/>
              <w:right w:val="single" w:color="auto" w:sz="4" w:space="0"/>
            </w:tcBorders>
          </w:tcPr>
          <w:p w:rsidRPr="007F2E28" w:rsidR="000649D8" w:rsidRDefault="000649D8" w14:paraId="27A1AFC2"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Bureau of Alcohol, Tobacco, Firearms, and Explosives</w:t>
            </w:r>
          </w:p>
        </w:tc>
        <w:tc>
          <w:tcPr>
            <w:tcW w:w="1593" w:type="dxa"/>
            <w:tcBorders>
              <w:top w:val="single" w:color="auto" w:sz="4" w:space="0"/>
              <w:left w:val="single" w:color="auto" w:sz="4" w:space="0"/>
              <w:bottom w:val="single" w:color="auto" w:sz="4" w:space="0"/>
              <w:right w:val="single" w:color="auto" w:sz="4" w:space="0"/>
            </w:tcBorders>
          </w:tcPr>
          <w:p w:rsidRPr="007F2E28" w:rsidR="000649D8" w:rsidRDefault="000649D8" w14:paraId="00E06D1D"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Jan-May 2018</w:t>
            </w:r>
          </w:p>
        </w:tc>
      </w:tr>
      <w:tr w:rsidRPr="007F2E28" w:rsidR="000649D8" w:rsidTr="4B55011B" w14:paraId="01E0E827"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Pr="007F2E28" w:rsidR="000649D8" w:rsidRDefault="000649D8" w14:paraId="5CD34318"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National Firearm Examiners Academy, Phase III</w:t>
            </w:r>
          </w:p>
        </w:tc>
        <w:tc>
          <w:tcPr>
            <w:tcW w:w="3843" w:type="dxa"/>
            <w:tcBorders>
              <w:top w:val="single" w:color="auto" w:sz="4" w:space="0"/>
              <w:left w:val="single" w:color="auto" w:sz="4" w:space="0"/>
              <w:bottom w:val="single" w:color="auto" w:sz="4" w:space="0"/>
              <w:right w:val="single" w:color="auto" w:sz="4" w:space="0"/>
            </w:tcBorders>
          </w:tcPr>
          <w:p w:rsidRPr="007F2E28" w:rsidR="000649D8" w:rsidRDefault="000649D8" w14:paraId="2FC1C4C4"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Bureau of Alcohol, Tobacco, Firearms, and Explosives</w:t>
            </w:r>
          </w:p>
        </w:tc>
        <w:tc>
          <w:tcPr>
            <w:tcW w:w="1593" w:type="dxa"/>
            <w:tcBorders>
              <w:top w:val="single" w:color="auto" w:sz="4" w:space="0"/>
              <w:left w:val="single" w:color="auto" w:sz="4" w:space="0"/>
              <w:bottom w:val="single" w:color="auto" w:sz="4" w:space="0"/>
              <w:right w:val="single" w:color="auto" w:sz="4" w:space="0"/>
            </w:tcBorders>
          </w:tcPr>
          <w:p w:rsidRPr="007F2E28" w:rsidR="000649D8" w:rsidRDefault="000649D8" w14:paraId="37A64CE6"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May-Sept 2018</w:t>
            </w:r>
          </w:p>
        </w:tc>
      </w:tr>
      <w:tr w:rsidRPr="007F2E28" w:rsidR="000649D8" w:rsidTr="4B55011B" w14:paraId="15F5913A"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Pr="007F2E28" w:rsidR="000649D8" w:rsidRDefault="000649D8" w14:paraId="36BECF5B"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National Firearm Examiners Academy, Phase IV</w:t>
            </w:r>
          </w:p>
        </w:tc>
        <w:tc>
          <w:tcPr>
            <w:tcW w:w="3843" w:type="dxa"/>
            <w:tcBorders>
              <w:top w:val="single" w:color="auto" w:sz="4" w:space="0"/>
              <w:left w:val="single" w:color="auto" w:sz="4" w:space="0"/>
              <w:bottom w:val="single" w:color="auto" w:sz="4" w:space="0"/>
              <w:right w:val="single" w:color="auto" w:sz="4" w:space="0"/>
            </w:tcBorders>
          </w:tcPr>
          <w:p w:rsidRPr="007F2E28" w:rsidR="000649D8" w:rsidRDefault="000649D8" w14:paraId="5125AF5F"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Bureau of Alcohol, Tobacco, Firearms, and Explosives</w:t>
            </w:r>
          </w:p>
        </w:tc>
        <w:tc>
          <w:tcPr>
            <w:tcW w:w="1593" w:type="dxa"/>
            <w:tcBorders>
              <w:top w:val="single" w:color="auto" w:sz="4" w:space="0"/>
              <w:left w:val="single" w:color="auto" w:sz="4" w:space="0"/>
              <w:bottom w:val="single" w:color="auto" w:sz="4" w:space="0"/>
              <w:right w:val="single" w:color="auto" w:sz="4" w:space="0"/>
            </w:tcBorders>
          </w:tcPr>
          <w:p w:rsidRPr="007F2E28" w:rsidR="000649D8" w:rsidRDefault="000649D8" w14:paraId="2DC5BD22"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Sept 2018</w:t>
            </w:r>
          </w:p>
        </w:tc>
      </w:tr>
      <w:tr w:rsidRPr="007F2E28" w:rsidR="000649D8" w:rsidTr="4B55011B" w14:paraId="4F1A371E"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Pr="007F2E28" w:rsidR="000649D8" w:rsidRDefault="000649D8" w14:paraId="645530A7"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Modern Technology in Firearm and Toolmark Identification</w:t>
            </w:r>
          </w:p>
        </w:tc>
        <w:tc>
          <w:tcPr>
            <w:tcW w:w="3843" w:type="dxa"/>
            <w:tcBorders>
              <w:top w:val="single" w:color="auto" w:sz="4" w:space="0"/>
              <w:left w:val="single" w:color="auto" w:sz="4" w:space="0"/>
              <w:bottom w:val="single" w:color="auto" w:sz="4" w:space="0"/>
              <w:right w:val="single" w:color="auto" w:sz="4" w:space="0"/>
            </w:tcBorders>
          </w:tcPr>
          <w:p w:rsidRPr="007F2E28" w:rsidR="000649D8" w:rsidRDefault="000649D8" w14:paraId="33385321"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National Institute of Standards and Technology</w:t>
            </w:r>
          </w:p>
        </w:tc>
        <w:tc>
          <w:tcPr>
            <w:tcW w:w="1593" w:type="dxa"/>
            <w:tcBorders>
              <w:top w:val="single" w:color="auto" w:sz="4" w:space="0"/>
              <w:left w:val="single" w:color="auto" w:sz="4" w:space="0"/>
              <w:bottom w:val="single" w:color="auto" w:sz="4" w:space="0"/>
              <w:right w:val="single" w:color="auto" w:sz="4" w:space="0"/>
            </w:tcBorders>
          </w:tcPr>
          <w:p w:rsidRPr="007F2E28" w:rsidR="000649D8" w:rsidRDefault="000649D8" w14:paraId="12D9F860"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2018</w:t>
            </w:r>
          </w:p>
        </w:tc>
      </w:tr>
      <w:tr w:rsidRPr="007F2E28" w:rsidR="000649D8" w:rsidTr="4B55011B" w14:paraId="3DAF3996"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652253C6"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Crime Scene Photography</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70F4BF59"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ASCDL</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785DB32A"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2017</w:t>
            </w:r>
          </w:p>
        </w:tc>
      </w:tr>
      <w:tr w:rsidRPr="007F2E28" w:rsidR="000649D8" w:rsidTr="4B55011B" w14:paraId="32267DAC"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4784D8C5"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The Science of Fingerprints</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4E7CD8AE"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West Virginia University</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26916042"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2014</w:t>
            </w:r>
          </w:p>
        </w:tc>
      </w:tr>
      <w:tr w:rsidRPr="007F2E28" w:rsidR="000649D8" w:rsidTr="4B55011B" w14:paraId="005900AC"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7A09D689" w14:textId="7998071D">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Soil Impressions</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66784598"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ASCDL</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2F12D3ED"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2013</w:t>
            </w:r>
          </w:p>
        </w:tc>
      </w:tr>
      <w:tr w:rsidRPr="007F2E28" w:rsidR="000649D8" w:rsidTr="4B55011B" w14:paraId="08DA25D1" w14:textId="77777777">
        <w:trPr>
          <w:trHeight w:val="247"/>
        </w:trPr>
        <w:tc>
          <w:tcPr>
            <w:tcW w:w="3932" w:type="dxa"/>
            <w:tcBorders>
              <w:top w:val="single" w:color="auto" w:sz="4" w:space="0"/>
              <w:left w:val="single" w:color="auto" w:sz="4" w:space="0"/>
              <w:bottom w:val="single" w:color="auto" w:sz="4" w:space="0"/>
              <w:right w:val="single" w:color="auto" w:sz="4" w:space="0"/>
            </w:tcBorders>
          </w:tcPr>
          <w:p w:rsidR="000649D8" w:rsidRDefault="000649D8" w14:paraId="65C19DFC"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Photography</w:t>
            </w:r>
          </w:p>
        </w:tc>
        <w:tc>
          <w:tcPr>
            <w:tcW w:w="3843" w:type="dxa"/>
            <w:tcBorders>
              <w:top w:val="single" w:color="auto" w:sz="4" w:space="0"/>
              <w:left w:val="single" w:color="auto" w:sz="4" w:space="0"/>
              <w:bottom w:val="single" w:color="auto" w:sz="4" w:space="0"/>
              <w:right w:val="single" w:color="auto" w:sz="4" w:space="0"/>
            </w:tcBorders>
          </w:tcPr>
          <w:p w:rsidR="000649D8" w:rsidRDefault="000649D8" w14:paraId="4FD6B3F3"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Anchorage Police Department</w:t>
            </w:r>
          </w:p>
        </w:tc>
        <w:tc>
          <w:tcPr>
            <w:tcW w:w="1593" w:type="dxa"/>
            <w:tcBorders>
              <w:top w:val="single" w:color="auto" w:sz="4" w:space="0"/>
              <w:left w:val="single" w:color="auto" w:sz="4" w:space="0"/>
              <w:bottom w:val="single" w:color="auto" w:sz="4" w:space="0"/>
              <w:right w:val="single" w:color="auto" w:sz="4" w:space="0"/>
            </w:tcBorders>
          </w:tcPr>
          <w:p w:rsidR="000649D8" w:rsidRDefault="000649D8" w14:paraId="7AC23E3A" w14:textId="7777777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2013</w:t>
            </w:r>
          </w:p>
        </w:tc>
      </w:tr>
      <w:tr w:rsidRPr="007F2E28" w:rsidR="000649D8" w:rsidTr="4B55011B" w14:paraId="57E43727" w14:textId="77777777">
        <w:trPr>
          <w:trHeight w:val="247"/>
        </w:trPr>
        <w:tc>
          <w:tcPr>
            <w:tcW w:w="3932" w:type="dxa"/>
          </w:tcPr>
          <w:p w:rsidRPr="007F2E28" w:rsidR="000649D8" w:rsidP="000649D8" w:rsidRDefault="000649D8" w14:paraId="187FB444" w14:textId="64E6AFF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Photography</w:t>
            </w:r>
          </w:p>
        </w:tc>
        <w:tc>
          <w:tcPr>
            <w:tcW w:w="3843" w:type="dxa"/>
          </w:tcPr>
          <w:p w:rsidRPr="007F2E28" w:rsidR="000649D8" w:rsidP="000649D8" w:rsidRDefault="000649D8" w14:paraId="763359EF" w14:textId="00FAC87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Anchorage Police Department</w:t>
            </w:r>
          </w:p>
        </w:tc>
        <w:tc>
          <w:tcPr>
            <w:tcW w:w="1593" w:type="dxa"/>
          </w:tcPr>
          <w:p w:rsidRPr="007F2E28" w:rsidR="000649D8" w:rsidP="000649D8" w:rsidRDefault="000649D8" w14:paraId="2B0E1FBC" w14:textId="2FEA511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2013</w:t>
            </w:r>
          </w:p>
        </w:tc>
      </w:tr>
      <w:tr w:rsidRPr="007F2E28" w:rsidR="000649D8" w:rsidTr="4B55011B" w14:paraId="1CD9342E" w14:textId="77777777">
        <w:trPr>
          <w:trHeight w:val="247"/>
        </w:trPr>
        <w:tc>
          <w:tcPr>
            <w:tcW w:w="3932" w:type="dxa"/>
          </w:tcPr>
          <w:p w:rsidRPr="007F2E28" w:rsidR="000649D8" w:rsidP="000649D8" w:rsidRDefault="000649D8" w14:paraId="38931B8E" w14:textId="4B364FA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Tire Impressions</w:t>
            </w:r>
          </w:p>
        </w:tc>
        <w:tc>
          <w:tcPr>
            <w:tcW w:w="3843" w:type="dxa"/>
          </w:tcPr>
          <w:p w:rsidRPr="007F2E28" w:rsidR="000649D8" w:rsidP="000649D8" w:rsidRDefault="000649D8" w14:paraId="7E94F2AB" w14:textId="7D9A8CA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ASCDL</w:t>
            </w:r>
          </w:p>
        </w:tc>
        <w:tc>
          <w:tcPr>
            <w:tcW w:w="1593" w:type="dxa"/>
          </w:tcPr>
          <w:p w:rsidRPr="007F2E28" w:rsidR="000649D8" w:rsidP="000649D8" w:rsidRDefault="000649D8" w14:paraId="332E9364" w14:textId="2D12AFB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2013</w:t>
            </w:r>
          </w:p>
        </w:tc>
      </w:tr>
      <w:tr w:rsidRPr="007F2E28" w:rsidR="000649D8" w:rsidTr="4B55011B" w14:paraId="732F2E9C" w14:textId="77777777">
        <w:trPr>
          <w:trHeight w:val="247"/>
        </w:trPr>
        <w:tc>
          <w:tcPr>
            <w:tcW w:w="3932" w:type="dxa"/>
          </w:tcPr>
          <w:p w:rsidRPr="007F2E28" w:rsidR="000649D8" w:rsidP="000649D8" w:rsidRDefault="000649D8" w14:paraId="57BD3187" w14:textId="40EB0F0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Methods of Instruction</w:t>
            </w:r>
          </w:p>
        </w:tc>
        <w:tc>
          <w:tcPr>
            <w:tcW w:w="3843" w:type="dxa"/>
          </w:tcPr>
          <w:p w:rsidRPr="007F2E28" w:rsidR="000649D8" w:rsidP="000649D8" w:rsidRDefault="000649D8" w14:paraId="1021FC69" w14:textId="14ABCDA5">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Anchorage Police Department</w:t>
            </w:r>
          </w:p>
        </w:tc>
        <w:tc>
          <w:tcPr>
            <w:tcW w:w="1593" w:type="dxa"/>
          </w:tcPr>
          <w:p w:rsidRPr="007F2E28" w:rsidR="000649D8" w:rsidP="000649D8" w:rsidRDefault="000649D8" w14:paraId="02DCFEFF" w14:textId="1DFCE778">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2013</w:t>
            </w:r>
          </w:p>
        </w:tc>
      </w:tr>
      <w:tr w:rsidRPr="007F2E28" w:rsidR="000649D8" w:rsidTr="4B55011B" w14:paraId="091E61A1" w14:textId="77777777">
        <w:trPr>
          <w:trHeight w:val="247"/>
        </w:trPr>
        <w:tc>
          <w:tcPr>
            <w:tcW w:w="3932" w:type="dxa"/>
          </w:tcPr>
          <w:p w:rsidRPr="007F2E28" w:rsidR="000649D8" w:rsidP="000649D8" w:rsidRDefault="000649D8" w14:paraId="1060657C" w14:textId="0A48A6BC">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ABC’s of Forensic Biology</w:t>
            </w:r>
          </w:p>
        </w:tc>
        <w:tc>
          <w:tcPr>
            <w:tcW w:w="3843" w:type="dxa"/>
          </w:tcPr>
          <w:p w:rsidRPr="007F2E28" w:rsidR="000649D8" w:rsidP="000649D8" w:rsidRDefault="000649D8" w14:paraId="5D21EF8E" w14:textId="2031405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ASCDL</w:t>
            </w:r>
          </w:p>
        </w:tc>
        <w:tc>
          <w:tcPr>
            <w:tcW w:w="1593" w:type="dxa"/>
          </w:tcPr>
          <w:p w:rsidRPr="007F2E28" w:rsidR="000649D8" w:rsidP="000649D8" w:rsidRDefault="000649D8" w14:paraId="79F00C8C" w14:textId="1C7EB688">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2013</w:t>
            </w:r>
          </w:p>
        </w:tc>
      </w:tr>
      <w:tr w:rsidRPr="007F2E28" w:rsidR="000649D8" w:rsidTr="4B55011B" w14:paraId="5BF7FA86" w14:textId="77777777">
        <w:trPr>
          <w:trHeight w:val="247"/>
        </w:trPr>
        <w:tc>
          <w:tcPr>
            <w:tcW w:w="3932" w:type="dxa"/>
          </w:tcPr>
          <w:p w:rsidRPr="007F2E28" w:rsidR="000649D8" w:rsidP="000649D8" w:rsidRDefault="000649D8" w14:paraId="4840D81D" w14:textId="442D4038">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DataMaster Operator Training</w:t>
            </w:r>
          </w:p>
        </w:tc>
        <w:tc>
          <w:tcPr>
            <w:tcW w:w="3843" w:type="dxa"/>
          </w:tcPr>
          <w:p w:rsidRPr="007F2E28" w:rsidR="000649D8" w:rsidP="000649D8" w:rsidRDefault="000649D8" w14:paraId="7AAFAFC4" w14:textId="170582C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ASCDL</w:t>
            </w:r>
          </w:p>
        </w:tc>
        <w:tc>
          <w:tcPr>
            <w:tcW w:w="1593" w:type="dxa"/>
          </w:tcPr>
          <w:p w:rsidRPr="007F2E28" w:rsidR="000649D8" w:rsidP="000649D8" w:rsidRDefault="000649D8" w14:paraId="40F6ED3C" w14:textId="4975FAD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2012</w:t>
            </w:r>
          </w:p>
        </w:tc>
      </w:tr>
      <w:tr w:rsidRPr="007F2E28" w:rsidR="000649D8" w:rsidTr="4B55011B" w14:paraId="232E0D87" w14:textId="77777777">
        <w:trPr>
          <w:trHeight w:val="247"/>
        </w:trPr>
        <w:tc>
          <w:tcPr>
            <w:tcW w:w="3932" w:type="dxa"/>
          </w:tcPr>
          <w:p w:rsidRPr="007F2E28" w:rsidR="000649D8" w:rsidP="000649D8" w:rsidRDefault="000649D8" w14:paraId="4C4E29D3" w14:textId="4E258E1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The HAZWOPER Standard</w:t>
            </w:r>
          </w:p>
        </w:tc>
        <w:tc>
          <w:tcPr>
            <w:tcW w:w="3843" w:type="dxa"/>
          </w:tcPr>
          <w:p w:rsidRPr="007F2E28" w:rsidR="000649D8" w:rsidP="000649D8" w:rsidRDefault="000649D8" w14:paraId="6DA76C2D" w14:textId="11C986E4">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International Association of Arson Investigators</w:t>
            </w:r>
          </w:p>
        </w:tc>
        <w:tc>
          <w:tcPr>
            <w:tcW w:w="1593" w:type="dxa"/>
          </w:tcPr>
          <w:p w:rsidRPr="007F2E28" w:rsidR="000649D8" w:rsidP="000649D8" w:rsidRDefault="000649D8" w14:paraId="4AEDE319" w14:textId="7B488D9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2012</w:t>
            </w:r>
          </w:p>
        </w:tc>
      </w:tr>
      <w:tr w:rsidRPr="007F2E28" w:rsidR="000649D8" w:rsidTr="4B55011B" w14:paraId="25C9090B" w14:textId="77777777">
        <w:trPr>
          <w:trHeight w:val="247"/>
        </w:trPr>
        <w:tc>
          <w:tcPr>
            <w:tcW w:w="3932" w:type="dxa"/>
          </w:tcPr>
          <w:p w:rsidRPr="007F2E28" w:rsidR="000649D8" w:rsidP="000649D8" w:rsidRDefault="000649D8" w14:paraId="528EBC8D" w14:textId="296C3BD0">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DNA</w:t>
            </w:r>
          </w:p>
        </w:tc>
        <w:tc>
          <w:tcPr>
            <w:tcW w:w="3843" w:type="dxa"/>
          </w:tcPr>
          <w:p w:rsidRPr="007F2E28" w:rsidR="000649D8" w:rsidP="000649D8" w:rsidRDefault="000649D8" w14:paraId="48E43FCB" w14:textId="383F5455">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International Association of Arson Investigators</w:t>
            </w:r>
          </w:p>
        </w:tc>
        <w:tc>
          <w:tcPr>
            <w:tcW w:w="1593" w:type="dxa"/>
          </w:tcPr>
          <w:p w:rsidRPr="007F2E28" w:rsidR="000649D8" w:rsidP="000649D8" w:rsidRDefault="000649D8" w14:paraId="77702F07" w14:textId="70931C70">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2012</w:t>
            </w:r>
          </w:p>
        </w:tc>
      </w:tr>
      <w:tr w:rsidRPr="007F2E28" w:rsidR="000649D8" w:rsidTr="4B55011B" w14:paraId="09AB92AF" w14:textId="77777777">
        <w:trPr>
          <w:trHeight w:val="247"/>
        </w:trPr>
        <w:tc>
          <w:tcPr>
            <w:tcW w:w="3932" w:type="dxa"/>
          </w:tcPr>
          <w:p w:rsidRPr="007F2E28" w:rsidR="000649D8" w:rsidP="000649D8" w:rsidRDefault="000649D8" w14:paraId="6052EFE7" w14:textId="56B6F38A">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Introduction to Evidence</w:t>
            </w:r>
          </w:p>
        </w:tc>
        <w:tc>
          <w:tcPr>
            <w:tcW w:w="3843" w:type="dxa"/>
          </w:tcPr>
          <w:p w:rsidRPr="007F2E28" w:rsidR="000649D8" w:rsidP="000649D8" w:rsidRDefault="000649D8" w14:paraId="68CA6D5F" w14:textId="43A9E2E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International Association of Arson Investigators</w:t>
            </w:r>
          </w:p>
        </w:tc>
        <w:tc>
          <w:tcPr>
            <w:tcW w:w="1593" w:type="dxa"/>
          </w:tcPr>
          <w:p w:rsidRPr="007F2E28" w:rsidR="000649D8" w:rsidP="000649D8" w:rsidRDefault="000649D8" w14:paraId="38D2CA67" w14:textId="677295BA">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2012</w:t>
            </w:r>
          </w:p>
        </w:tc>
      </w:tr>
      <w:tr w:rsidRPr="007F2E28" w:rsidR="000649D8" w:rsidTr="4B55011B" w14:paraId="6D00C9AD" w14:textId="77777777">
        <w:trPr>
          <w:trHeight w:val="247"/>
        </w:trPr>
        <w:tc>
          <w:tcPr>
            <w:tcW w:w="3932" w:type="dxa"/>
          </w:tcPr>
          <w:p w:rsidR="000649D8" w:rsidP="000649D8" w:rsidRDefault="000649D8" w14:paraId="560EF2A4" w14:textId="5245E0F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DOT Security Awareness Training</w:t>
            </w:r>
          </w:p>
        </w:tc>
        <w:tc>
          <w:tcPr>
            <w:tcW w:w="3843" w:type="dxa"/>
          </w:tcPr>
          <w:p w:rsidR="000649D8" w:rsidP="000649D8" w:rsidRDefault="000649D8" w14:paraId="167F4EA7" w14:textId="5DD44BF4">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MSDS Online</w:t>
            </w:r>
          </w:p>
        </w:tc>
        <w:tc>
          <w:tcPr>
            <w:tcW w:w="1593" w:type="dxa"/>
          </w:tcPr>
          <w:p w:rsidR="000649D8" w:rsidP="000649D8" w:rsidRDefault="000649D8" w14:paraId="2CF924AD" w14:textId="3472C2E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2012</w:t>
            </w:r>
          </w:p>
        </w:tc>
      </w:tr>
    </w:tbl>
    <w:sdt>
      <w:sdtPr>
        <w:rPr>
          <w:rFonts w:ascii="Arial Narrow" w:hAnsi="Arial Narrow" w:eastAsia="Times New Roman" w:cs="Times New Roman"/>
          <w:b/>
          <w:sz w:val="18"/>
          <w:szCs w:val="18"/>
        </w:rPr>
        <w:id w:val="543885510"/>
        <w:lock w:val="contentLocked"/>
        <w:placeholder>
          <w:docPart w:val="0CA60CAD2B804C25BD3290C00DA2F76B"/>
        </w:placeholder>
        <w:group/>
      </w:sdtPr>
      <w:sdtEndPr>
        <w:rPr>
          <w:b w:val="0"/>
        </w:rPr>
      </w:sdtEndPr>
      <w:sdtContent>
        <w:p w:rsidRPr="007F2E28" w:rsidR="007F2E28" w:rsidP="007F2E28" w:rsidRDefault="007F2E28" w14:paraId="61D1F60E" w14:textId="77777777">
          <w:pPr>
            <w:spacing w:after="0" w:line="240" w:lineRule="auto"/>
            <w:rPr>
              <w:rFonts w:ascii="Arial Narrow" w:hAnsi="Arial Narrow" w:eastAsia="Times New Roman" w:cs="Times New Roman"/>
              <w:b/>
              <w:sz w:val="18"/>
              <w:szCs w:val="18"/>
            </w:rPr>
          </w:pPr>
        </w:p>
        <w:p w:rsidRPr="004D2950" w:rsidR="007F2E28" w:rsidP="007F2E28" w:rsidRDefault="007F2E28" w14:paraId="61D1F60F"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Testimony:  </w:t>
          </w:r>
          <w:r w:rsidRPr="004D2950">
            <w:rPr>
              <w:rFonts w:ascii="Arial Narrow" w:hAnsi="Arial Narrow" w:eastAsia="Times New Roman" w:cs="Times New Roman"/>
              <w:sz w:val="20"/>
              <w:szCs w:val="20"/>
            </w:rPr>
            <w:t>Complete the information below for testimony provided.</w:t>
          </w:r>
        </w:p>
        <w:p w:rsidRPr="007F2E28" w:rsidR="007F2E28" w:rsidP="007F2E28" w:rsidRDefault="00CA05D3" w14:paraId="61D1F610" w14:textId="77777777">
          <w:pPr>
            <w:spacing w:after="0" w:line="240" w:lineRule="auto"/>
            <w:rPr>
              <w:rFonts w:ascii="Arial Narrow" w:hAnsi="Arial Narrow" w:eastAsia="Times New Roman" w:cs="Times New Roman"/>
              <w:sz w:val="18"/>
              <w:szCs w:val="18"/>
            </w:rPr>
          </w:pPr>
        </w:p>
      </w:sdtContent>
    </w:sdt>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2"/>
        <w:gridCol w:w="3843"/>
        <w:gridCol w:w="1593"/>
      </w:tblGrid>
      <w:tr w:rsidRPr="007F2E28" w:rsidR="007F2E28" w:rsidTr="105EF293" w14:paraId="61D1F614" w14:textId="77777777">
        <w:trPr>
          <w:trHeight w:val="400"/>
        </w:trPr>
        <w:tc>
          <w:tcPr>
            <w:tcW w:w="3932" w:type="dxa"/>
            <w:shd w:val="clear" w:color="auto" w:fill="F3F3F3"/>
          </w:tcPr>
          <w:sdt>
            <w:sdtPr>
              <w:rPr>
                <w:rFonts w:ascii="Arial Narrow" w:hAnsi="Arial Narrow" w:eastAsia="Times New Roman" w:cs="Times New Roman"/>
                <w:sz w:val="16"/>
                <w:szCs w:val="16"/>
              </w:rPr>
              <w:id w:val="-1358808329"/>
              <w:lock w:val="contentLocked"/>
              <w:placeholder>
                <w:docPart w:val="0CA60CAD2B804C25BD3290C00DA2F76B"/>
              </w:placeholder>
              <w:group/>
            </w:sdtPr>
            <w:sdtContent>
              <w:p w:rsidRPr="007F2E28" w:rsidR="007F2E28" w:rsidP="007F2E28" w:rsidRDefault="007F2E28" w14:paraId="61D1F611"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Discipline or Category of Testimony</w:t>
                </w:r>
              </w:p>
            </w:sdtContent>
          </w:sdt>
          <w:p w:rsidR="26673E32" w:rsidRDefault="26673E32" w14:paraId="26673E32" w14:textId="77777777"/>
        </w:tc>
        <w:tc>
          <w:tcPr>
            <w:tcW w:w="3843" w:type="dxa"/>
            <w:shd w:val="clear" w:color="auto" w:fill="F3F3F3"/>
          </w:tcPr>
          <w:sdt>
            <w:sdtPr>
              <w:rPr>
                <w:rFonts w:ascii="Arial Narrow" w:hAnsi="Arial Narrow" w:eastAsia="Times New Roman" w:cs="Times New Roman"/>
                <w:sz w:val="16"/>
                <w:szCs w:val="16"/>
              </w:rPr>
              <w:id w:val="76643072"/>
              <w:lock w:val="contentLocked"/>
              <w:placeholder>
                <w:docPart w:val="0CA60CAD2B804C25BD3290C00DA2F76B"/>
              </w:placeholder>
              <w:group/>
            </w:sdtPr>
            <w:sdtContent>
              <w:p w:rsidRPr="007F2E28" w:rsidR="007F2E28" w:rsidP="007F2E28" w:rsidRDefault="007F2E28" w14:paraId="61D1F612"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Period of Time in Which Testimony Occurred</w:t>
                </w:r>
              </w:p>
            </w:sdtContent>
          </w:sdt>
          <w:p w:rsidR="26673E32" w:rsidRDefault="26673E32" w14:paraId="64F03A4C" w14:textId="77777777"/>
        </w:tc>
        <w:tc>
          <w:tcPr>
            <w:tcW w:w="1593" w:type="dxa"/>
            <w:shd w:val="clear" w:color="auto" w:fill="F3F3F3"/>
          </w:tcPr>
          <w:sdt>
            <w:sdtPr>
              <w:rPr>
                <w:rFonts w:ascii="Arial Narrow" w:hAnsi="Arial Narrow" w:eastAsia="Times New Roman" w:cs="Times New Roman"/>
                <w:sz w:val="16"/>
                <w:szCs w:val="16"/>
              </w:rPr>
              <w:id w:val="1741757578"/>
              <w:lock w:val="contentLocked"/>
              <w:placeholder>
                <w:docPart w:val="0CA60CAD2B804C25BD3290C00DA2F76B"/>
              </w:placeholder>
              <w:group/>
            </w:sdtPr>
            <w:sdtContent>
              <w:p w:rsidRPr="007F2E28" w:rsidR="007F2E28" w:rsidP="007F2E28" w:rsidRDefault="007F2E28" w14:paraId="61D1F613"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Approximate Number of Times Testified</w:t>
                </w:r>
              </w:p>
            </w:sdtContent>
          </w:sdt>
          <w:p w:rsidR="26673E32" w:rsidRDefault="26673E32" w14:paraId="43411A13" w14:textId="77777777"/>
        </w:tc>
      </w:tr>
      <w:tr w:rsidR="105EF293" w:rsidTr="105EF293" w14:paraId="54123AD4" w14:textId="77777777">
        <w:trPr>
          <w:trHeight w:val="300"/>
        </w:trPr>
        <w:tc>
          <w:tcPr>
            <w:tcW w:w="3932" w:type="dxa"/>
            <w:shd w:val="clear" w:color="auto" w:fill="FFFFFF" w:themeFill="background1"/>
          </w:tcPr>
          <w:p w:rsidR="23FAC6D3" w:rsidP="105EF293" w:rsidRDefault="23FAC6D3" w14:paraId="1F2481EA" w14:textId="4674CB9E">
            <w:pPr>
              <w:spacing w:line="240" w:lineRule="auto"/>
              <w:rPr>
                <w:rFonts w:ascii="Arial Narrow" w:hAnsi="Arial Narrow" w:eastAsia="Times New Roman" w:cs="Times New Roman"/>
                <w:sz w:val="18"/>
                <w:szCs w:val="18"/>
              </w:rPr>
            </w:pPr>
            <w:r w:rsidRPr="105EF293">
              <w:rPr>
                <w:rFonts w:ascii="Arial Narrow" w:hAnsi="Arial Narrow" w:eastAsia="Times New Roman" w:cs="Times New Roman"/>
                <w:sz w:val="18"/>
                <w:szCs w:val="18"/>
              </w:rPr>
              <w:t>Firearm and Toolmark</w:t>
            </w:r>
          </w:p>
        </w:tc>
        <w:tc>
          <w:tcPr>
            <w:tcW w:w="3843" w:type="dxa"/>
            <w:shd w:val="clear" w:color="auto" w:fill="FFFFFF" w:themeFill="background1"/>
          </w:tcPr>
          <w:p w:rsidR="23FAC6D3" w:rsidP="105EF293" w:rsidRDefault="23FAC6D3" w14:paraId="21DCE264" w14:textId="389CB525">
            <w:pPr>
              <w:spacing w:line="240" w:lineRule="auto"/>
              <w:rPr>
                <w:rFonts w:ascii="Arial Narrow" w:hAnsi="Arial Narrow" w:eastAsia="Times New Roman" w:cs="Times New Roman"/>
                <w:sz w:val="18"/>
                <w:szCs w:val="18"/>
              </w:rPr>
            </w:pPr>
            <w:r w:rsidRPr="105EF293">
              <w:rPr>
                <w:rFonts w:ascii="Arial Narrow" w:hAnsi="Arial Narrow" w:eastAsia="Times New Roman" w:cs="Times New Roman"/>
                <w:sz w:val="18"/>
                <w:szCs w:val="18"/>
              </w:rPr>
              <w:t>04/13/2023</w:t>
            </w:r>
          </w:p>
        </w:tc>
        <w:tc>
          <w:tcPr>
            <w:tcW w:w="1593" w:type="dxa"/>
            <w:shd w:val="clear" w:color="auto" w:fill="FFFFFF" w:themeFill="background1"/>
          </w:tcPr>
          <w:p w:rsidR="23FAC6D3" w:rsidP="105EF293" w:rsidRDefault="23FAC6D3" w14:paraId="0D58A993" w14:textId="134DD4C0">
            <w:pPr>
              <w:spacing w:line="240" w:lineRule="auto"/>
              <w:rPr>
                <w:rFonts w:ascii="Arial Narrow" w:hAnsi="Arial Narrow" w:eastAsia="Times New Roman" w:cs="Times New Roman"/>
                <w:sz w:val="18"/>
                <w:szCs w:val="18"/>
              </w:rPr>
            </w:pPr>
            <w:r w:rsidRPr="105EF293">
              <w:rPr>
                <w:rFonts w:ascii="Arial Narrow" w:hAnsi="Arial Narrow" w:eastAsia="Times New Roman" w:cs="Times New Roman"/>
                <w:sz w:val="18"/>
                <w:szCs w:val="18"/>
              </w:rPr>
              <w:t>1</w:t>
            </w:r>
          </w:p>
        </w:tc>
      </w:tr>
      <w:tr w:rsidR="26673E32" w:rsidTr="105EF293" w14:paraId="13F34AB9" w14:textId="77777777">
        <w:trPr>
          <w:trHeight w:val="233"/>
        </w:trPr>
        <w:tc>
          <w:tcPr>
            <w:tcW w:w="3932" w:type="dxa"/>
          </w:tcPr>
          <w:p w:rsidR="64F03A4C" w:rsidP="26673E32" w:rsidRDefault="64F03A4C" w14:paraId="65929D4F" w14:textId="576707D8">
            <w:pPr>
              <w:spacing w:line="240" w:lineRule="auto"/>
              <w:rPr>
                <w:rFonts w:ascii="Arial Narrow" w:hAnsi="Arial Narrow" w:eastAsia="Times New Roman" w:cs="Times New Roman"/>
                <w:sz w:val="18"/>
                <w:szCs w:val="18"/>
              </w:rPr>
            </w:pPr>
            <w:r w:rsidRPr="26673E32">
              <w:rPr>
                <w:rFonts w:ascii="Arial Narrow" w:hAnsi="Arial Narrow" w:eastAsia="Times New Roman" w:cs="Times New Roman"/>
                <w:sz w:val="18"/>
                <w:szCs w:val="18"/>
              </w:rPr>
              <w:t>Firearm and Toolmark</w:t>
            </w:r>
          </w:p>
        </w:tc>
        <w:tc>
          <w:tcPr>
            <w:tcW w:w="3843" w:type="dxa"/>
          </w:tcPr>
          <w:p w:rsidR="64F03A4C" w:rsidP="26673E32" w:rsidRDefault="64F03A4C" w14:paraId="6E3DCEAA" w14:textId="3BCA63C6">
            <w:pPr>
              <w:spacing w:line="240" w:lineRule="auto"/>
              <w:rPr>
                <w:rFonts w:ascii="Arial Narrow" w:hAnsi="Arial Narrow" w:eastAsia="Times New Roman" w:cs="Times New Roman"/>
                <w:sz w:val="18"/>
                <w:szCs w:val="18"/>
              </w:rPr>
            </w:pPr>
            <w:r w:rsidRPr="26673E32">
              <w:rPr>
                <w:rFonts w:ascii="Arial Narrow" w:hAnsi="Arial Narrow" w:eastAsia="Times New Roman" w:cs="Times New Roman"/>
                <w:sz w:val="18"/>
                <w:szCs w:val="18"/>
              </w:rPr>
              <w:t>03/02/2023</w:t>
            </w:r>
          </w:p>
        </w:tc>
        <w:tc>
          <w:tcPr>
            <w:tcW w:w="1593" w:type="dxa"/>
          </w:tcPr>
          <w:p w:rsidR="64F03A4C" w:rsidP="26673E32" w:rsidRDefault="64F03A4C" w14:paraId="38653269" w14:textId="2963427A">
            <w:pPr>
              <w:spacing w:line="240" w:lineRule="auto"/>
              <w:rPr>
                <w:rFonts w:ascii="Arial Narrow" w:hAnsi="Arial Narrow" w:eastAsia="Times New Roman" w:cs="Times New Roman"/>
                <w:sz w:val="18"/>
                <w:szCs w:val="18"/>
              </w:rPr>
            </w:pPr>
            <w:r w:rsidRPr="26673E32">
              <w:rPr>
                <w:rFonts w:ascii="Arial Narrow" w:hAnsi="Arial Narrow" w:eastAsia="Times New Roman" w:cs="Times New Roman"/>
                <w:sz w:val="18"/>
                <w:szCs w:val="18"/>
              </w:rPr>
              <w:t>1</w:t>
            </w:r>
          </w:p>
        </w:tc>
      </w:tr>
      <w:tr w:rsidRPr="007F2E28" w:rsidR="00555FEC" w:rsidTr="105EF293" w14:paraId="61D1F618" w14:textId="77777777">
        <w:trPr>
          <w:trHeight w:val="233"/>
        </w:trPr>
        <w:tc>
          <w:tcPr>
            <w:tcW w:w="3932" w:type="dxa"/>
          </w:tcPr>
          <w:p w:rsidRPr="007F2E28" w:rsidR="00555FEC" w:rsidP="00555FEC" w:rsidRDefault="00555FEC" w14:paraId="61D1F615" w14:textId="68AFC64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Chain of Custody</w:t>
            </w:r>
          </w:p>
        </w:tc>
        <w:tc>
          <w:tcPr>
            <w:tcW w:w="3843" w:type="dxa"/>
          </w:tcPr>
          <w:p w:rsidRPr="007F2E28" w:rsidR="00555FEC" w:rsidP="00555FEC" w:rsidRDefault="00555FEC" w14:paraId="61D1F616" w14:textId="3A55D241">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09/10/2016</w:t>
            </w:r>
          </w:p>
        </w:tc>
        <w:tc>
          <w:tcPr>
            <w:tcW w:w="1593" w:type="dxa"/>
          </w:tcPr>
          <w:p w:rsidRPr="007F2E28" w:rsidR="00555FEC" w:rsidP="00555FEC" w:rsidRDefault="00555FEC" w14:paraId="61D1F617" w14:textId="096FE04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1</w:t>
            </w:r>
          </w:p>
        </w:tc>
      </w:tr>
    </w:tbl>
    <w:sdt>
      <w:sdtPr>
        <w:rPr>
          <w:rFonts w:ascii="Arial Narrow" w:hAnsi="Arial Narrow" w:eastAsia="Times New Roman" w:cs="Times New Roman"/>
          <w:sz w:val="18"/>
          <w:szCs w:val="18"/>
        </w:rPr>
        <w:id w:val="-1631156924"/>
        <w:lock w:val="contentLocked"/>
        <w:placeholder>
          <w:docPart w:val="0CA60CAD2B804C25BD3290C00DA2F76B"/>
        </w:placeholder>
        <w:group/>
      </w:sdtPr>
      <w:sdtContent>
        <w:p w:rsidRPr="007F2E28" w:rsidR="007F2E28" w:rsidP="007F2E28" w:rsidRDefault="007F2E28" w14:paraId="61D1F629" w14:textId="77777777">
          <w:pPr>
            <w:spacing w:after="0" w:line="240" w:lineRule="auto"/>
            <w:rPr>
              <w:rFonts w:ascii="Arial Narrow" w:hAnsi="Arial Narrow" w:eastAsia="Times New Roman" w:cs="Times New Roman"/>
              <w:sz w:val="18"/>
              <w:szCs w:val="18"/>
            </w:rPr>
          </w:pPr>
        </w:p>
        <w:p w:rsidRPr="004D2950" w:rsidR="007F2E28" w:rsidP="007F2E28" w:rsidRDefault="007F2E28" w14:paraId="61D1F62A"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Professional Affiliations:  </w:t>
          </w:r>
          <w:r w:rsidRPr="004D2950">
            <w:rPr>
              <w:rFonts w:ascii="Arial Narrow" w:hAnsi="Arial Narrow" w:eastAsia="Times New Roman" w:cs="Times New Roman"/>
              <w:sz w:val="20"/>
              <w:szCs w:val="20"/>
            </w:rPr>
            <w:t>List professional organizations of which you are or have been a member. Indicate any offices or other positions held and the date(s) of these activities.</w:t>
          </w:r>
        </w:p>
        <w:p w:rsidRPr="007F2E28" w:rsidR="007F2E28" w:rsidP="007F2E28" w:rsidRDefault="00CA05D3" w14:paraId="61D1F62B" w14:textId="77777777">
          <w:pPr>
            <w:spacing w:after="0" w:line="240" w:lineRule="auto"/>
            <w:rPr>
              <w:rFonts w:ascii="Arial Narrow" w:hAnsi="Arial Narrow" w:eastAsia="Times New Roman" w:cs="Times New Roman"/>
              <w:sz w:val="18"/>
              <w:szCs w:val="18"/>
            </w:rPr>
          </w:pPr>
        </w:p>
      </w:sdtContent>
    </w:sdt>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75"/>
        <w:gridCol w:w="2070"/>
        <w:gridCol w:w="3510"/>
      </w:tblGrid>
      <w:tr w:rsidRPr="007F2E28" w:rsidR="007F2E28" w:rsidTr="0048762B" w14:paraId="61D1F62F" w14:textId="77777777">
        <w:tc>
          <w:tcPr>
            <w:tcW w:w="3775" w:type="dxa"/>
            <w:shd w:val="clear" w:color="auto" w:fill="F3F3F3"/>
          </w:tcPr>
          <w:sdt>
            <w:sdtPr>
              <w:rPr>
                <w:rFonts w:ascii="Arial Narrow" w:hAnsi="Arial Narrow" w:eastAsia="Times New Roman" w:cs="Times New Roman"/>
                <w:sz w:val="16"/>
                <w:szCs w:val="16"/>
              </w:rPr>
              <w:id w:val="1960298651"/>
              <w:lock w:val="contentLocked"/>
              <w:placeholder>
                <w:docPart w:val="0CA60CAD2B804C25BD3290C00DA2F76B"/>
              </w:placeholder>
              <w:group/>
            </w:sdtPr>
            <w:sdtContent>
              <w:p w:rsidRPr="007F2E28" w:rsidR="007F2E28" w:rsidP="007F2E28" w:rsidRDefault="007F2E28" w14:paraId="61D1F62C"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Organization</w:t>
                </w:r>
              </w:p>
            </w:sdtContent>
          </w:sdt>
        </w:tc>
        <w:tc>
          <w:tcPr>
            <w:tcW w:w="2070" w:type="dxa"/>
            <w:shd w:val="clear" w:color="auto" w:fill="F3F3F3"/>
          </w:tcPr>
          <w:sdt>
            <w:sdtPr>
              <w:rPr>
                <w:rFonts w:ascii="Arial Narrow" w:hAnsi="Arial Narrow" w:eastAsia="Times New Roman" w:cs="Times New Roman"/>
                <w:sz w:val="16"/>
                <w:szCs w:val="16"/>
              </w:rPr>
              <w:id w:val="1806658423"/>
              <w:lock w:val="contentLocked"/>
              <w:placeholder>
                <w:docPart w:val="0CA60CAD2B804C25BD3290C00DA2F76B"/>
              </w:placeholder>
              <w:group/>
            </w:sdtPr>
            <w:sdtContent>
              <w:p w:rsidRPr="007F2E28" w:rsidR="007F2E28" w:rsidP="007F2E28" w:rsidRDefault="007F2E28" w14:paraId="61D1F62D"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Period of Membership</w:t>
                </w:r>
              </w:p>
            </w:sdtContent>
          </w:sdt>
        </w:tc>
        <w:tc>
          <w:tcPr>
            <w:tcW w:w="3510" w:type="dxa"/>
            <w:shd w:val="clear" w:color="auto" w:fill="F3F3F3"/>
          </w:tcPr>
          <w:sdt>
            <w:sdtPr>
              <w:rPr>
                <w:rFonts w:ascii="Arial Narrow" w:hAnsi="Arial Narrow" w:eastAsia="Times New Roman" w:cs="Times New Roman"/>
                <w:sz w:val="16"/>
                <w:szCs w:val="16"/>
              </w:rPr>
              <w:id w:val="173076904"/>
              <w:lock w:val="contentLocked"/>
              <w:placeholder>
                <w:docPart w:val="0CA60CAD2B804C25BD3290C00DA2F76B"/>
              </w:placeholder>
              <w:group/>
            </w:sdtPr>
            <w:sdtContent>
              <w:p w:rsidRPr="007F2E28" w:rsidR="007F2E28" w:rsidP="007F2E28" w:rsidRDefault="007F2E28" w14:paraId="61D1F62E"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Offices or Positions Held/Dates</w:t>
                </w:r>
              </w:p>
            </w:sdtContent>
          </w:sdt>
        </w:tc>
      </w:tr>
      <w:tr w:rsidRPr="007F2E28" w:rsidR="00555FEC" w:rsidTr="00555FEC" w14:paraId="255F8580" w14:textId="77777777">
        <w:tc>
          <w:tcPr>
            <w:tcW w:w="3775" w:type="dxa"/>
            <w:tcBorders>
              <w:top w:val="single" w:color="auto" w:sz="4" w:space="0"/>
              <w:left w:val="single" w:color="auto" w:sz="4" w:space="0"/>
              <w:bottom w:val="single" w:color="auto" w:sz="4" w:space="0"/>
              <w:right w:val="single" w:color="auto" w:sz="4" w:space="0"/>
            </w:tcBorders>
            <w:shd w:val="clear" w:color="auto" w:fill="F3F3F3"/>
          </w:tcPr>
          <w:p w:rsidRPr="00555FEC" w:rsidR="00555FEC" w:rsidRDefault="00555FEC" w14:paraId="78092DDB" w14:textId="77777777">
            <w:pPr>
              <w:spacing w:after="0" w:line="240" w:lineRule="auto"/>
              <w:rPr>
                <w:rFonts w:ascii="Arial Narrow" w:hAnsi="Arial Narrow" w:eastAsia="Times New Roman" w:cs="Times New Roman"/>
                <w:sz w:val="16"/>
                <w:szCs w:val="16"/>
              </w:rPr>
            </w:pPr>
            <w:r w:rsidRPr="00555FEC">
              <w:rPr>
                <w:rFonts w:ascii="Arial Narrow" w:hAnsi="Arial Narrow" w:eastAsia="Times New Roman" w:cs="Times New Roman"/>
                <w:sz w:val="16"/>
                <w:szCs w:val="16"/>
              </w:rPr>
              <w:t>Association of Firearm and Toolmark Examiners (AFTE)</w:t>
            </w:r>
          </w:p>
        </w:tc>
        <w:tc>
          <w:tcPr>
            <w:tcW w:w="2070" w:type="dxa"/>
            <w:tcBorders>
              <w:top w:val="single" w:color="auto" w:sz="4" w:space="0"/>
              <w:left w:val="single" w:color="auto" w:sz="4" w:space="0"/>
              <w:bottom w:val="single" w:color="auto" w:sz="4" w:space="0"/>
              <w:right w:val="single" w:color="auto" w:sz="4" w:space="0"/>
            </w:tcBorders>
            <w:shd w:val="clear" w:color="auto" w:fill="F3F3F3"/>
          </w:tcPr>
          <w:p w:rsidRPr="00555FEC" w:rsidR="00555FEC" w:rsidRDefault="00555FEC" w14:paraId="133132A2" w14:textId="77777777">
            <w:pPr>
              <w:spacing w:after="0" w:line="240" w:lineRule="auto"/>
              <w:rPr>
                <w:rFonts w:ascii="Arial Narrow" w:hAnsi="Arial Narrow" w:eastAsia="Times New Roman" w:cs="Times New Roman"/>
                <w:sz w:val="16"/>
                <w:szCs w:val="16"/>
              </w:rPr>
            </w:pPr>
            <w:r w:rsidRPr="00555FEC">
              <w:rPr>
                <w:rFonts w:ascii="Arial Narrow" w:hAnsi="Arial Narrow" w:eastAsia="Times New Roman" w:cs="Times New Roman"/>
                <w:sz w:val="16"/>
                <w:szCs w:val="16"/>
              </w:rPr>
              <w:t>April 3, 2020- April 3, 2025</w:t>
            </w:r>
          </w:p>
        </w:tc>
        <w:tc>
          <w:tcPr>
            <w:tcW w:w="3510" w:type="dxa"/>
            <w:tcBorders>
              <w:top w:val="single" w:color="auto" w:sz="4" w:space="0"/>
              <w:left w:val="single" w:color="auto" w:sz="4" w:space="0"/>
              <w:bottom w:val="single" w:color="auto" w:sz="4" w:space="0"/>
              <w:right w:val="single" w:color="auto" w:sz="4" w:space="0"/>
            </w:tcBorders>
            <w:shd w:val="clear" w:color="auto" w:fill="F3F3F3"/>
          </w:tcPr>
          <w:p w:rsidRPr="00555FEC" w:rsidR="00555FEC" w:rsidRDefault="00555FEC" w14:paraId="61701EEE" w14:textId="77777777">
            <w:pPr>
              <w:spacing w:after="0" w:line="240" w:lineRule="auto"/>
              <w:rPr>
                <w:rFonts w:ascii="Arial Narrow" w:hAnsi="Arial Narrow" w:eastAsia="Times New Roman" w:cs="Times New Roman"/>
                <w:sz w:val="16"/>
                <w:szCs w:val="16"/>
              </w:rPr>
            </w:pPr>
            <w:r w:rsidRPr="00555FEC">
              <w:rPr>
                <w:rFonts w:ascii="Arial Narrow" w:hAnsi="Arial Narrow" w:eastAsia="Times New Roman" w:cs="Times New Roman"/>
                <w:sz w:val="16"/>
                <w:szCs w:val="16"/>
              </w:rPr>
              <w:t>Provisional Member</w:t>
            </w:r>
          </w:p>
        </w:tc>
      </w:tr>
    </w:tbl>
    <w:p w:rsidR="007F2E28" w:rsidP="007F2E28" w:rsidRDefault="007F2E28" w14:paraId="61D1F644" w14:textId="77777777">
      <w:pPr>
        <w:spacing w:after="0" w:line="240" w:lineRule="auto"/>
        <w:rPr>
          <w:rFonts w:ascii="Arial Narrow" w:hAnsi="Arial Narrow" w:eastAsia="Times New Roman" w:cs="Times New Roman"/>
          <w:sz w:val="18"/>
          <w:szCs w:val="18"/>
        </w:rPr>
      </w:pPr>
    </w:p>
    <w:p w:rsidRPr="00C00034" w:rsidR="007F2E28" w:rsidP="007F2E28" w:rsidRDefault="007F2E28" w14:paraId="61D1F645" w14:textId="7963F2BB">
      <w:pPr>
        <w:spacing w:after="0" w:line="240" w:lineRule="auto"/>
        <w:rPr>
          <w:rFonts w:ascii="Arial Narrow" w:hAnsi="Arial Narrow" w:eastAsia="Times New Roman" w:cs="Times New Roman"/>
          <w:sz w:val="20"/>
          <w:szCs w:val="20"/>
        </w:rPr>
      </w:pPr>
      <w:r w:rsidRPr="00C00034">
        <w:rPr>
          <w:rFonts w:ascii="Arial Narrow" w:hAnsi="Arial Narrow" w:eastAsia="Times New Roman" w:cs="Times New Roman"/>
          <w:b/>
          <w:sz w:val="20"/>
          <w:szCs w:val="20"/>
        </w:rPr>
        <w:t xml:space="preserve">Employment History:  </w:t>
      </w:r>
      <w:r w:rsidRPr="00C00034">
        <w:rPr>
          <w:rFonts w:ascii="Arial Narrow" w:hAnsi="Arial Narrow" w:eastAsia="Times New Roman" w:cs="Times New Roman"/>
          <w:sz w:val="20"/>
          <w:szCs w:val="20"/>
        </w:rPr>
        <w:t xml:space="preserve">List all scientific or technical positions held, particularly those related to forensic science. </w:t>
      </w:r>
      <w:r w:rsidRPr="00C00034">
        <w:rPr>
          <w:rFonts w:ascii="Arial Narrow" w:hAnsi="Arial Narrow" w:eastAsia="Times New Roman" w:cs="Times New Roman"/>
          <w:b/>
          <w:sz w:val="20"/>
          <w:szCs w:val="20"/>
        </w:rPr>
        <w:t>List current position first.</w:t>
      </w:r>
      <w:r w:rsidRPr="00C00034">
        <w:rPr>
          <w:rFonts w:ascii="Arial Narrow" w:hAnsi="Arial Narrow" w:eastAsia="Times New Roman" w:cs="Times New Roman"/>
          <w:sz w:val="20"/>
          <w:szCs w:val="20"/>
        </w:rPr>
        <w:t xml:space="preserve"> </w:t>
      </w:r>
    </w:p>
    <w:p w:rsidRPr="007F2E28" w:rsidR="007F2E28" w:rsidP="007F2E28" w:rsidRDefault="007F2E28" w14:paraId="61D1F646" w14:textId="77777777">
      <w:pPr>
        <w:spacing w:after="0" w:line="240" w:lineRule="auto"/>
        <w:ind w:firstLine="708"/>
        <w:rPr>
          <w:rFonts w:ascii="Arial Narrow" w:hAnsi="Arial Narrow" w:eastAsia="Times New Roman" w:cs="Times New Roman"/>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7"/>
        <w:gridCol w:w="4004"/>
        <w:gridCol w:w="894"/>
        <w:gridCol w:w="3415"/>
      </w:tblGrid>
      <w:tr w:rsidRPr="007F2E28" w:rsidR="007F2E28" w:rsidTr="00555FEC" w14:paraId="61D1F64B" w14:textId="77777777">
        <w:tc>
          <w:tcPr>
            <w:tcW w:w="1005" w:type="dxa"/>
            <w:shd w:val="clear" w:color="auto" w:fill="F3F3F3"/>
          </w:tcPr>
          <w:sdt>
            <w:sdtPr>
              <w:rPr>
                <w:rFonts w:ascii="Arial Narrow" w:hAnsi="Arial Narrow" w:eastAsia="Times New Roman" w:cs="Times New Roman"/>
                <w:b/>
                <w:sz w:val="18"/>
                <w:szCs w:val="18"/>
              </w:rPr>
              <w:id w:val="1189718498"/>
              <w:lock w:val="contentLocked"/>
              <w:placeholder>
                <w:docPart w:val="CFF970D9731042809536612429883B2E"/>
              </w:placeholder>
              <w:group/>
            </w:sdtPr>
            <w:sdtContent>
              <w:p w:rsidRPr="007F2E28" w:rsidR="007F2E28" w:rsidP="007F2E28" w:rsidRDefault="007F2E28" w14:paraId="61D1F647"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022" w:type="dxa"/>
          </w:tcPr>
          <w:p w:rsidRPr="007F2E28" w:rsidR="007F2E28" w:rsidP="007F2E28" w:rsidRDefault="00555FEC" w14:paraId="61D1F648" w14:textId="039B4719">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Scientist III</w:t>
            </w:r>
          </w:p>
        </w:tc>
        <w:tc>
          <w:tcPr>
            <w:tcW w:w="894" w:type="dxa"/>
            <w:shd w:val="clear" w:color="auto" w:fill="F3F3F3"/>
          </w:tcPr>
          <w:sdt>
            <w:sdtPr>
              <w:rPr>
                <w:rFonts w:ascii="Arial Narrow" w:hAnsi="Arial Narrow" w:eastAsia="Times New Roman" w:cs="Times New Roman"/>
                <w:b/>
                <w:sz w:val="18"/>
                <w:szCs w:val="18"/>
              </w:rPr>
              <w:id w:val="-1494106954"/>
              <w:lock w:val="contentLocked"/>
              <w:placeholder>
                <w:docPart w:val="CFF970D9731042809536612429883B2E"/>
              </w:placeholder>
              <w:group/>
            </w:sdtPr>
            <w:sdtContent>
              <w:p w:rsidRPr="007F2E28" w:rsidR="007F2E28" w:rsidP="007F2E28" w:rsidRDefault="007F2E28" w14:paraId="61D1F649"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429" w:type="dxa"/>
          </w:tcPr>
          <w:p w:rsidRPr="007F2E28" w:rsidR="007F2E28" w:rsidP="007F2E28" w:rsidRDefault="00555FEC" w14:paraId="61D1F64A" w14:textId="26BE8CA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August 2020-Present</w:t>
            </w:r>
          </w:p>
        </w:tc>
      </w:tr>
      <w:tr w:rsidRPr="007F2E28" w:rsidR="00555FEC" w:rsidTr="00555FEC" w14:paraId="61D1F64E" w14:textId="77777777">
        <w:tc>
          <w:tcPr>
            <w:tcW w:w="1005" w:type="dxa"/>
            <w:shd w:val="clear" w:color="auto" w:fill="F3F3F3"/>
          </w:tcPr>
          <w:sdt>
            <w:sdtPr>
              <w:rPr>
                <w:rFonts w:ascii="Arial Narrow" w:hAnsi="Arial Narrow" w:eastAsia="Times New Roman" w:cs="Times New Roman"/>
                <w:b/>
                <w:sz w:val="18"/>
                <w:szCs w:val="18"/>
              </w:rPr>
              <w:id w:val="-258057278"/>
              <w:lock w:val="contentLocked"/>
              <w:placeholder>
                <w:docPart w:val="7F6CAFE4574F43B6A2FEF2DF86D0A603"/>
              </w:placeholder>
              <w:group/>
            </w:sdtPr>
            <w:sdtContent>
              <w:p w:rsidRPr="007F2E28" w:rsidR="00555FEC" w:rsidP="007F2E28" w:rsidRDefault="00555FEC" w14:paraId="61D1F64C"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345" w:type="dxa"/>
            <w:gridSpan w:val="3"/>
          </w:tcPr>
          <w:p w:rsidRPr="007F2E28" w:rsidR="00555FEC" w:rsidP="007F2E28" w:rsidRDefault="00555FEC" w14:paraId="61D1F64D" w14:textId="6853E428">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Alaska Department of Public Safety, Scientific Crime Detection Laboratory</w:t>
            </w:r>
          </w:p>
        </w:tc>
      </w:tr>
      <w:tr w:rsidRPr="007F2E28" w:rsidR="00555FEC" w:rsidTr="00555FEC" w14:paraId="61D1F650" w14:textId="77777777">
        <w:tc>
          <w:tcPr>
            <w:tcW w:w="9350" w:type="dxa"/>
            <w:gridSpan w:val="4"/>
            <w:shd w:val="clear" w:color="auto" w:fill="F2F2F2" w:themeFill="background1" w:themeFillShade="F2"/>
          </w:tcPr>
          <w:p w:rsidRPr="007F2E28" w:rsidR="00555FEC" w:rsidP="007F2E28" w:rsidRDefault="00555FEC" w14:paraId="61D1F64F"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555FEC" w:rsidTr="00555FEC" w14:paraId="61D1F652" w14:textId="77777777">
        <w:tc>
          <w:tcPr>
            <w:tcW w:w="9350" w:type="dxa"/>
            <w:gridSpan w:val="4"/>
          </w:tcPr>
          <w:p w:rsidRPr="007F2E28" w:rsidR="00555FEC" w:rsidP="00555FEC" w:rsidRDefault="00555FEC" w14:paraId="61D1F651" w14:textId="2BCA95C1">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Firearm and toolmark identification, muzzle-to-target distance determination, serial number restoration, latent print processing, evidence intake and handling, maintenance of instruments, report writing, create and revise quality assurance documents within the physical discipline, testimony, crime scene response, teaching</w:t>
            </w:r>
          </w:p>
        </w:tc>
      </w:tr>
    </w:tbl>
    <w:sdt>
      <w:sdtPr>
        <w:rPr>
          <w:rFonts w:ascii="Arial Narrow" w:hAnsi="Arial Narrow" w:eastAsia="Times New Roman" w:cs="Times New Roman"/>
          <w:b/>
          <w:color w:val="000080"/>
          <w:sz w:val="18"/>
          <w:szCs w:val="18"/>
        </w:rPr>
        <w:id w:val="1323782791"/>
        <w:lock w:val="contentLocked"/>
        <w:placeholder>
          <w:docPart w:val="CFF970D9731042809536612429883B2E"/>
        </w:placeholder>
        <w:group/>
      </w:sdtPr>
      <w:sdtContent>
        <w:p w:rsidRPr="007F2E28" w:rsidR="007F2E28" w:rsidP="007F2E28" w:rsidRDefault="007F2E28" w14:paraId="61D1F653"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CA05D3" w14:paraId="61D1F654"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7"/>
        <w:gridCol w:w="4004"/>
        <w:gridCol w:w="897"/>
        <w:gridCol w:w="3412"/>
      </w:tblGrid>
      <w:tr w:rsidRPr="007F2E28" w:rsidR="007F2E28" w14:paraId="61D1F659" w14:textId="77777777">
        <w:tc>
          <w:tcPr>
            <w:tcW w:w="1008" w:type="dxa"/>
            <w:shd w:val="clear" w:color="auto" w:fill="F3F3F3"/>
          </w:tcPr>
          <w:sdt>
            <w:sdtPr>
              <w:rPr>
                <w:rFonts w:ascii="Arial Narrow" w:hAnsi="Arial Narrow" w:eastAsia="Times New Roman" w:cs="Times New Roman"/>
                <w:b/>
                <w:sz w:val="18"/>
                <w:szCs w:val="18"/>
              </w:rPr>
              <w:id w:val="16982404"/>
              <w:lock w:val="contentLocked"/>
              <w:group/>
            </w:sdtPr>
            <w:sdtContent>
              <w:p w:rsidRPr="007F2E28" w:rsidR="007F2E28" w:rsidP="007F2E28" w:rsidRDefault="007F2E28" w14:paraId="61D1F655"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7F2E28" w:rsidP="007F2E28" w:rsidRDefault="00555FEC" w14:paraId="61D1F656" w14:textId="2CC5FB9A">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Scientist II</w:t>
            </w:r>
          </w:p>
        </w:tc>
        <w:tc>
          <w:tcPr>
            <w:tcW w:w="900" w:type="dxa"/>
            <w:shd w:val="clear" w:color="auto" w:fill="F3F3F3"/>
          </w:tcPr>
          <w:sdt>
            <w:sdtPr>
              <w:rPr>
                <w:rFonts w:ascii="Arial Narrow" w:hAnsi="Arial Narrow" w:eastAsia="Times New Roman" w:cs="Times New Roman"/>
                <w:b/>
                <w:sz w:val="18"/>
                <w:szCs w:val="18"/>
              </w:rPr>
              <w:id w:val="639302367"/>
              <w:lock w:val="contentLocked"/>
              <w:group/>
            </w:sdtPr>
            <w:sdtContent>
              <w:p w:rsidRPr="007F2E28" w:rsidR="007F2E28" w:rsidP="007F2E28" w:rsidRDefault="007F2E28" w14:paraId="61D1F657"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7F2E28" w:rsidP="007F2E28" w:rsidRDefault="00555FEC" w14:paraId="61D1F658" w14:textId="0E661D51">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August 2018-August 2020</w:t>
            </w:r>
          </w:p>
        </w:tc>
      </w:tr>
      <w:tr w:rsidRPr="007F2E28" w:rsidR="007F2E28" w14:paraId="61D1F65C" w14:textId="77777777">
        <w:tc>
          <w:tcPr>
            <w:tcW w:w="1008" w:type="dxa"/>
            <w:shd w:val="clear" w:color="auto" w:fill="F3F3F3"/>
          </w:tcPr>
          <w:sdt>
            <w:sdtPr>
              <w:rPr>
                <w:rFonts w:ascii="Arial Narrow" w:hAnsi="Arial Narrow" w:eastAsia="Times New Roman" w:cs="Times New Roman"/>
                <w:b/>
                <w:sz w:val="18"/>
                <w:szCs w:val="18"/>
              </w:rPr>
              <w:id w:val="-1193917617"/>
              <w:lock w:val="contentLocked"/>
              <w:group/>
            </w:sdtPr>
            <w:sdtContent>
              <w:p w:rsidRPr="007F2E28" w:rsidR="007F2E28" w:rsidP="007F2E28" w:rsidRDefault="007F2E28" w14:paraId="61D1F65A"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7F2E28" w:rsidP="007F2E28" w:rsidRDefault="007F2E28" w14:paraId="61D1F65B" w14:textId="4B0E52FB">
            <w:pPr>
              <w:spacing w:after="0" w:line="240" w:lineRule="auto"/>
              <w:rPr>
                <w:rFonts w:ascii="Arial Narrow" w:hAnsi="Arial Narrow" w:eastAsia="Times New Roman" w:cs="Times New Roman"/>
                <w:sz w:val="18"/>
                <w:szCs w:val="18"/>
              </w:rPr>
            </w:pPr>
          </w:p>
        </w:tc>
      </w:tr>
      <w:tr w:rsidRPr="007F2E28" w:rsidR="007F2E28" w14:paraId="61D1F65E" w14:textId="77777777">
        <w:tc>
          <w:tcPr>
            <w:tcW w:w="9576" w:type="dxa"/>
            <w:gridSpan w:val="4"/>
            <w:shd w:val="clear" w:color="auto" w:fill="F2F2F2" w:themeFill="background1" w:themeFillShade="F2"/>
          </w:tcPr>
          <w:p w:rsidRPr="007F2E28" w:rsidR="007F2E28" w:rsidP="007F2E28" w:rsidRDefault="007F2E28" w14:paraId="61D1F65D"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7F2E28" w14:paraId="61D1F660" w14:textId="77777777">
        <w:tc>
          <w:tcPr>
            <w:tcW w:w="9576" w:type="dxa"/>
            <w:gridSpan w:val="4"/>
          </w:tcPr>
          <w:p w:rsidRPr="007F2E28" w:rsidR="007F2E28" w:rsidP="007F2E28" w:rsidRDefault="00555FEC" w14:paraId="61D1F65F" w14:textId="5FE96BF8">
            <w:pPr>
              <w:spacing w:after="0" w:line="240" w:lineRule="auto"/>
              <w:rPr>
                <w:rFonts w:ascii="Arial Narrow" w:hAnsi="Arial Narrow" w:eastAsia="Times New Roman" w:cs="Times New Roman"/>
                <w:sz w:val="18"/>
                <w:szCs w:val="18"/>
              </w:rPr>
            </w:pPr>
            <w:r w:rsidRPr="00555FEC">
              <w:rPr>
                <w:rFonts w:ascii="Arial Narrow" w:hAnsi="Arial Narrow" w:eastAsia="Times New Roman" w:cs="Times New Roman"/>
                <w:sz w:val="18"/>
                <w:szCs w:val="18"/>
              </w:rPr>
              <w:t>Firearm and toolmark identification, muzzle-to-target distance determination, serial number restoration, latent print processing, evidence intake and handling, maintenance of instruments, report writing, create and revise quality assurance documents within the physical discipline, testimony</w:t>
            </w:r>
          </w:p>
        </w:tc>
      </w:tr>
    </w:tbl>
    <w:sdt>
      <w:sdtPr>
        <w:rPr>
          <w:rFonts w:ascii="Arial Narrow" w:hAnsi="Arial Narrow" w:eastAsia="Times New Roman" w:cs="Times New Roman"/>
          <w:b/>
          <w:color w:val="000080"/>
          <w:sz w:val="18"/>
          <w:szCs w:val="18"/>
        </w:rPr>
        <w:id w:val="302515366"/>
        <w:lock w:val="contentLocked"/>
        <w:placeholder>
          <w:docPart w:val="CFF970D9731042809536612429883B2E"/>
        </w:placeholder>
        <w:group/>
      </w:sdtPr>
      <w:sdtContent>
        <w:p w:rsidRPr="007F2E28" w:rsidR="007F2E28" w:rsidP="007F2E28" w:rsidRDefault="007F2E28" w14:paraId="61D1F661"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CA05D3" w14:paraId="61D1F662"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7"/>
        <w:gridCol w:w="4006"/>
        <w:gridCol w:w="897"/>
        <w:gridCol w:w="3410"/>
      </w:tblGrid>
      <w:tr w:rsidRPr="007F2E28" w:rsidR="007F2E28" w14:paraId="61D1F667" w14:textId="77777777">
        <w:tc>
          <w:tcPr>
            <w:tcW w:w="1008" w:type="dxa"/>
            <w:shd w:val="clear" w:color="auto" w:fill="F3F3F3"/>
          </w:tcPr>
          <w:sdt>
            <w:sdtPr>
              <w:rPr>
                <w:rFonts w:ascii="Arial Narrow" w:hAnsi="Arial Narrow" w:eastAsia="Times New Roman" w:cs="Times New Roman"/>
                <w:b/>
                <w:sz w:val="18"/>
                <w:szCs w:val="18"/>
              </w:rPr>
              <w:id w:val="864403016"/>
              <w:lock w:val="contentLocked"/>
              <w:group/>
            </w:sdtPr>
            <w:sdtContent>
              <w:p w:rsidRPr="007F2E28" w:rsidR="007F2E28" w:rsidP="007F2E28" w:rsidRDefault="007F2E28" w14:paraId="61D1F66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7F2E28" w:rsidP="007F2E28" w:rsidRDefault="009B4D47" w14:paraId="61D1F664" w14:textId="19DBDE71">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Scientist I</w:t>
            </w:r>
          </w:p>
        </w:tc>
        <w:tc>
          <w:tcPr>
            <w:tcW w:w="900" w:type="dxa"/>
            <w:shd w:val="clear" w:color="auto" w:fill="F3F3F3"/>
          </w:tcPr>
          <w:sdt>
            <w:sdtPr>
              <w:rPr>
                <w:rFonts w:ascii="Arial Narrow" w:hAnsi="Arial Narrow" w:eastAsia="Times New Roman" w:cs="Times New Roman"/>
                <w:b/>
                <w:sz w:val="18"/>
                <w:szCs w:val="18"/>
              </w:rPr>
              <w:id w:val="819001150"/>
              <w:lock w:val="contentLocked"/>
              <w:group/>
            </w:sdtPr>
            <w:sdtContent>
              <w:p w:rsidRPr="007F2E28" w:rsidR="007F2E28" w:rsidP="007F2E28" w:rsidRDefault="007F2E28" w14:paraId="61D1F665"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7F2E28" w:rsidP="007F2E28" w:rsidRDefault="009B4D47" w14:paraId="61D1F666" w14:textId="0BEDFD1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July 2017-July 2018</w:t>
            </w:r>
          </w:p>
        </w:tc>
      </w:tr>
      <w:tr w:rsidRPr="007F2E28" w:rsidR="007F2E28" w14:paraId="61D1F66A" w14:textId="77777777">
        <w:tc>
          <w:tcPr>
            <w:tcW w:w="1008" w:type="dxa"/>
            <w:shd w:val="clear" w:color="auto" w:fill="F3F3F3"/>
          </w:tcPr>
          <w:sdt>
            <w:sdtPr>
              <w:rPr>
                <w:rFonts w:ascii="Arial Narrow" w:hAnsi="Arial Narrow" w:eastAsia="Times New Roman" w:cs="Times New Roman"/>
                <w:b/>
                <w:sz w:val="18"/>
                <w:szCs w:val="18"/>
              </w:rPr>
              <w:id w:val="1831861633"/>
              <w:lock w:val="contentLocked"/>
              <w:group/>
            </w:sdtPr>
            <w:sdtContent>
              <w:p w:rsidRPr="007F2E28" w:rsidR="007F2E28" w:rsidP="007F2E28" w:rsidRDefault="007F2E28" w14:paraId="61D1F668"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7F2E28" w:rsidP="007F2E28" w:rsidRDefault="009B4D47" w14:paraId="61D1F669" w14:textId="27941E5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Alaska Department of Public Safety, Scientific Crime Detection Laboratory</w:t>
            </w:r>
          </w:p>
        </w:tc>
      </w:tr>
      <w:tr w:rsidRPr="007F2E28" w:rsidR="007F2E28" w14:paraId="61D1F66C" w14:textId="77777777">
        <w:tc>
          <w:tcPr>
            <w:tcW w:w="9576" w:type="dxa"/>
            <w:gridSpan w:val="4"/>
            <w:shd w:val="clear" w:color="auto" w:fill="F2F2F2" w:themeFill="background1" w:themeFillShade="F2"/>
          </w:tcPr>
          <w:p w:rsidRPr="007F2E28" w:rsidR="007F2E28" w:rsidP="007F2E28" w:rsidRDefault="007F2E28" w14:paraId="61D1F66B"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7F2E28" w14:paraId="61D1F66E" w14:textId="77777777">
        <w:tc>
          <w:tcPr>
            <w:tcW w:w="9576" w:type="dxa"/>
            <w:gridSpan w:val="4"/>
          </w:tcPr>
          <w:p w:rsidRPr="007F2E28" w:rsidR="007F2E28" w:rsidP="007F2E28" w:rsidRDefault="009B4D47" w14:paraId="61D1F66D" w14:textId="74652248">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Firearm and toolmark analyst trainee, latent print processing, evidence intake and handling, create and revise quality assurance documents within the physical discipline, write reports, validations</w:t>
            </w:r>
          </w:p>
        </w:tc>
      </w:tr>
    </w:tbl>
    <w:sdt>
      <w:sdtPr>
        <w:rPr>
          <w:rFonts w:ascii="Arial Narrow" w:hAnsi="Arial Narrow" w:eastAsia="Times New Roman" w:cs="Times New Roman"/>
          <w:b/>
          <w:color w:val="000080"/>
          <w:sz w:val="18"/>
          <w:szCs w:val="18"/>
        </w:rPr>
        <w:id w:val="1499541312"/>
        <w:lock w:val="contentLocked"/>
        <w:placeholder>
          <w:docPart w:val="CFF970D9731042809536612429883B2E"/>
        </w:placeholder>
        <w:group/>
      </w:sdtPr>
      <w:sdtContent>
        <w:p w:rsidRPr="007F2E28" w:rsidR="007F2E28" w:rsidP="007F2E28" w:rsidRDefault="007F2E28" w14:paraId="61D1F66F"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CA05D3" w14:paraId="61D1F670"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7"/>
        <w:gridCol w:w="4010"/>
        <w:gridCol w:w="896"/>
        <w:gridCol w:w="3407"/>
      </w:tblGrid>
      <w:tr w:rsidRPr="007F2E28" w:rsidR="007F2E28" w14:paraId="61D1F675" w14:textId="77777777">
        <w:tc>
          <w:tcPr>
            <w:tcW w:w="1008" w:type="dxa"/>
            <w:shd w:val="clear" w:color="auto" w:fill="F3F3F3"/>
          </w:tcPr>
          <w:sdt>
            <w:sdtPr>
              <w:rPr>
                <w:rFonts w:ascii="Arial Narrow" w:hAnsi="Arial Narrow" w:eastAsia="Times New Roman" w:cs="Times New Roman"/>
                <w:b/>
                <w:sz w:val="18"/>
                <w:szCs w:val="18"/>
              </w:rPr>
              <w:id w:val="-1525941844"/>
              <w:lock w:val="contentLocked"/>
              <w:group/>
            </w:sdtPr>
            <w:sdtContent>
              <w:p w:rsidRPr="007F2E28" w:rsidR="007F2E28" w:rsidP="007F2E28" w:rsidRDefault="007F2E28" w14:paraId="61D1F67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7F2E28" w:rsidP="007F2E28" w:rsidRDefault="009B4D47" w14:paraId="61D1F672" w14:textId="7E47FF6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Technician I</w:t>
            </w:r>
          </w:p>
        </w:tc>
        <w:tc>
          <w:tcPr>
            <w:tcW w:w="900" w:type="dxa"/>
            <w:shd w:val="clear" w:color="auto" w:fill="F3F3F3"/>
          </w:tcPr>
          <w:sdt>
            <w:sdtPr>
              <w:rPr>
                <w:rFonts w:ascii="Arial Narrow" w:hAnsi="Arial Narrow" w:eastAsia="Times New Roman" w:cs="Times New Roman"/>
                <w:b/>
                <w:sz w:val="18"/>
                <w:szCs w:val="18"/>
              </w:rPr>
              <w:id w:val="-1759279213"/>
              <w:lock w:val="contentLocked"/>
              <w:group/>
            </w:sdtPr>
            <w:sdtContent>
              <w:p w:rsidRPr="007F2E28" w:rsidR="007F2E28" w:rsidP="007F2E28" w:rsidRDefault="007F2E28" w14:paraId="61D1F67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7F2E28" w:rsidP="007F2E28" w:rsidRDefault="009B4D47" w14:paraId="61D1F674" w14:textId="225D5159">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May 2011-July 2017</w:t>
            </w:r>
          </w:p>
        </w:tc>
      </w:tr>
      <w:tr w:rsidRPr="007F2E28" w:rsidR="007F2E28" w14:paraId="61D1F678" w14:textId="77777777">
        <w:tc>
          <w:tcPr>
            <w:tcW w:w="1008" w:type="dxa"/>
            <w:shd w:val="clear" w:color="auto" w:fill="F3F3F3"/>
          </w:tcPr>
          <w:sdt>
            <w:sdtPr>
              <w:rPr>
                <w:rFonts w:ascii="Arial Narrow" w:hAnsi="Arial Narrow" w:eastAsia="Times New Roman" w:cs="Times New Roman"/>
                <w:b/>
                <w:sz w:val="18"/>
                <w:szCs w:val="18"/>
              </w:rPr>
              <w:id w:val="2004614334"/>
              <w:lock w:val="contentLocked"/>
              <w:group/>
            </w:sdtPr>
            <w:sdtContent>
              <w:p w:rsidRPr="007F2E28" w:rsidR="007F2E28" w:rsidP="007F2E28" w:rsidRDefault="007F2E28" w14:paraId="61D1F67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7F2E28" w:rsidP="007F2E28" w:rsidRDefault="009B4D47" w14:paraId="61D1F677" w14:textId="240D78B1">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Alaska Department of Public Safety, Scientific Crime Detection Laboratory</w:t>
            </w:r>
          </w:p>
        </w:tc>
      </w:tr>
      <w:tr w:rsidRPr="007F2E28" w:rsidR="007F2E28" w14:paraId="61D1F67A" w14:textId="77777777">
        <w:tc>
          <w:tcPr>
            <w:tcW w:w="9576" w:type="dxa"/>
            <w:gridSpan w:val="4"/>
            <w:shd w:val="clear" w:color="auto" w:fill="F2F2F2" w:themeFill="background1" w:themeFillShade="F2"/>
          </w:tcPr>
          <w:p w:rsidRPr="007F2E28" w:rsidR="007F2E28" w:rsidP="007F2E28" w:rsidRDefault="007F2E28" w14:paraId="61D1F679"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7F2E28" w14:paraId="61D1F67C" w14:textId="77777777">
        <w:tc>
          <w:tcPr>
            <w:tcW w:w="9576" w:type="dxa"/>
            <w:gridSpan w:val="4"/>
          </w:tcPr>
          <w:p w:rsidRPr="007F2E28" w:rsidR="007F2E28" w:rsidP="007F2E28" w:rsidRDefault="009B4D47" w14:paraId="61D1F67B" w14:textId="0EF3C99C">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Provide support within chemistry, breath and blood alcohol sections, evidence handling, case entry, toxicology sample preparation and submittal to outside lab, maintain breath alcohol operator database, customer service</w:t>
            </w:r>
          </w:p>
        </w:tc>
      </w:tr>
    </w:tbl>
    <w:sdt>
      <w:sdtPr>
        <w:rPr>
          <w:rFonts w:ascii="Arial Narrow" w:hAnsi="Arial Narrow" w:eastAsia="Times New Roman" w:cs="Times New Roman"/>
          <w:b/>
          <w:color w:val="000080"/>
          <w:sz w:val="18"/>
          <w:szCs w:val="18"/>
        </w:rPr>
        <w:id w:val="2056189714"/>
        <w:lock w:val="contentLocked"/>
        <w:placeholder>
          <w:docPart w:val="CFF970D9731042809536612429883B2E"/>
        </w:placeholder>
        <w:group/>
      </w:sdtPr>
      <w:sdtContent>
        <w:p w:rsidRPr="007F2E28" w:rsidR="007F2E28" w:rsidP="007F2E28" w:rsidRDefault="007F2E28" w14:paraId="61D1F67D" w14:textId="77777777">
          <w:pPr>
            <w:spacing w:after="0" w:line="240" w:lineRule="auto"/>
            <w:rPr>
              <w:rFonts w:ascii="Arial Narrow" w:hAnsi="Arial Narrow" w:eastAsia="Times New Roman" w:cs="Times New Roman"/>
              <w:b/>
              <w:color w:val="000080"/>
              <w:sz w:val="18"/>
              <w:szCs w:val="18"/>
            </w:rPr>
          </w:pPr>
        </w:p>
        <w:p w:rsidRPr="009B4D47" w:rsidR="007F2E28" w:rsidP="007F2E28" w:rsidRDefault="00CA05D3" w14:paraId="61D1F68C" w14:textId="2A559A9B">
          <w:pPr>
            <w:spacing w:after="0" w:line="240" w:lineRule="auto"/>
            <w:rPr>
              <w:rFonts w:ascii="Arial Narrow" w:hAnsi="Arial Narrow" w:eastAsia="Times New Roman" w:cs="Times New Roman"/>
              <w:b/>
              <w:color w:val="000080"/>
              <w:sz w:val="18"/>
              <w:szCs w:val="18"/>
            </w:rPr>
          </w:pPr>
        </w:p>
      </w:sdtContent>
    </w:sdt>
    <w:p w:rsidRPr="00C00034" w:rsidR="007F2E28" w:rsidP="007F2E28" w:rsidRDefault="007F2E28" w14:paraId="61D1F68D" w14:textId="77777777">
      <w:pPr>
        <w:spacing w:after="0" w:line="240" w:lineRule="auto"/>
        <w:rPr>
          <w:rFonts w:ascii="Arial Narrow" w:hAnsi="Arial Narrow" w:eastAsia="Times New Roman" w:cs="Times New Roman"/>
          <w:sz w:val="20"/>
          <w:szCs w:val="20"/>
        </w:rPr>
      </w:pPr>
      <w:r w:rsidRPr="00C00034">
        <w:rPr>
          <w:rFonts w:ascii="Arial Narrow" w:hAnsi="Arial Narrow" w:eastAsia="Times New Roman" w:cs="Times New Roman"/>
          <w:b/>
          <w:sz w:val="20"/>
          <w:szCs w:val="20"/>
        </w:rPr>
        <w:t xml:space="preserve">Other Qualifications:  </w:t>
      </w:r>
      <w:r w:rsidRPr="00C00034">
        <w:rPr>
          <w:rFonts w:ascii="Arial Narrow" w:hAnsi="Arial Narrow" w:eastAsia="Times New Roman"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rsidRPr="007F2E28" w:rsidR="007F2E28" w:rsidP="007F2E28" w:rsidRDefault="007F2E28" w14:paraId="61D1F68E" w14:textId="77777777">
      <w:pPr>
        <w:spacing w:after="0" w:line="240" w:lineRule="auto"/>
        <w:rPr>
          <w:rFonts w:ascii="Arial Narrow" w:hAnsi="Arial Narrow" w:eastAsia="Times New Roman" w:cs="Times New Roman"/>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F2E28" w:rsidR="007F2E28" w:rsidTr="305E00A4" w14:paraId="61D1F691" w14:textId="77777777">
        <w:tc>
          <w:tcPr>
            <w:tcW w:w="9576" w:type="dxa"/>
            <w:tcMar/>
          </w:tcPr>
          <w:p w:rsidRPr="001640F5" w:rsidR="00C02D2E" w:rsidP="42194DFB" w:rsidRDefault="25884D17" w14:paraId="0199A56B" w14:textId="25E29322">
            <w:pPr>
              <w:spacing w:after="0" w:line="257" w:lineRule="auto"/>
              <w:rPr>
                <w:rFonts w:ascii="Aria Narrow" w:hAnsi="Aria Narrow" w:eastAsia="Aria Narrow" w:cs="Aria Narrow"/>
                <w:b/>
                <w:bCs/>
                <w:color w:val="000000" w:themeColor="text1"/>
                <w:sz w:val="18"/>
                <w:szCs w:val="18"/>
              </w:rPr>
            </w:pPr>
            <w:r w:rsidRPr="42194DFB">
              <w:rPr>
                <w:rFonts w:ascii="Aria Narrow" w:hAnsi="Aria Narrow" w:eastAsia="Aria Narrow" w:cs="Aria Narrow"/>
                <w:b/>
                <w:bCs/>
                <w:color w:val="000000" w:themeColor="text1"/>
                <w:sz w:val="18"/>
                <w:szCs w:val="18"/>
              </w:rPr>
              <w:t xml:space="preserve">Host Chair- </w:t>
            </w:r>
            <w:r w:rsidRPr="42194DFB" w:rsidR="00C61B75">
              <w:rPr>
                <w:rFonts w:ascii="Aria Narrow" w:hAnsi="Aria Narrow" w:eastAsia="Aria Narrow" w:cs="Aria Narrow"/>
                <w:b/>
                <w:bCs/>
                <w:color w:val="000000" w:themeColor="text1"/>
                <w:sz w:val="18"/>
                <w:szCs w:val="18"/>
              </w:rPr>
              <w:t>Association of Firearm and Toolmark Examiner</w:t>
            </w:r>
            <w:r w:rsidRPr="42194DFB" w:rsidR="0694C422">
              <w:rPr>
                <w:rFonts w:ascii="Aria Narrow" w:hAnsi="Aria Narrow" w:eastAsia="Aria Narrow" w:cs="Aria Narrow"/>
                <w:b/>
                <w:bCs/>
                <w:color w:val="000000" w:themeColor="text1"/>
                <w:sz w:val="18"/>
                <w:szCs w:val="18"/>
              </w:rPr>
              <w:t>’</w:t>
            </w:r>
            <w:r w:rsidRPr="42194DFB" w:rsidR="00C61B75">
              <w:rPr>
                <w:rFonts w:ascii="Aria Narrow" w:hAnsi="Aria Narrow" w:eastAsia="Aria Narrow" w:cs="Aria Narrow"/>
                <w:b/>
                <w:bCs/>
                <w:color w:val="000000" w:themeColor="text1"/>
                <w:sz w:val="18"/>
                <w:szCs w:val="18"/>
              </w:rPr>
              <w:t>s 54</w:t>
            </w:r>
            <w:r w:rsidRPr="42194DFB" w:rsidR="00C61B75">
              <w:rPr>
                <w:rFonts w:ascii="Aria Narrow" w:hAnsi="Aria Narrow" w:eastAsia="Aria Narrow" w:cs="Aria Narrow"/>
                <w:b/>
                <w:bCs/>
                <w:color w:val="000000" w:themeColor="text1"/>
                <w:sz w:val="18"/>
                <w:szCs w:val="18"/>
                <w:vertAlign w:val="superscript"/>
              </w:rPr>
              <w:t>th</w:t>
            </w:r>
            <w:r w:rsidRPr="42194DFB" w:rsidR="00C61B75">
              <w:rPr>
                <w:rFonts w:ascii="Aria Narrow" w:hAnsi="Aria Narrow" w:eastAsia="Aria Narrow" w:cs="Aria Narrow"/>
                <w:b/>
                <w:bCs/>
                <w:color w:val="000000" w:themeColor="text1"/>
                <w:sz w:val="18"/>
                <w:szCs w:val="18"/>
              </w:rPr>
              <w:t xml:space="preserve"> Annual Training Seminar </w:t>
            </w:r>
            <w:r w:rsidRPr="42194DFB" w:rsidR="0005341C">
              <w:rPr>
                <w:rFonts w:ascii="Aria Narrow" w:hAnsi="Aria Narrow" w:eastAsia="Aria Narrow" w:cs="Aria Narrow"/>
                <w:b/>
                <w:bCs/>
                <w:color w:val="000000" w:themeColor="text1"/>
                <w:sz w:val="18"/>
                <w:szCs w:val="18"/>
              </w:rPr>
              <w:t xml:space="preserve">May </w:t>
            </w:r>
            <w:r w:rsidRPr="42194DFB" w:rsidR="001640F5">
              <w:rPr>
                <w:rFonts w:ascii="Aria Narrow" w:hAnsi="Aria Narrow" w:eastAsia="Aria Narrow" w:cs="Aria Narrow"/>
                <w:b/>
                <w:bCs/>
                <w:color w:val="000000" w:themeColor="text1"/>
                <w:sz w:val="18"/>
                <w:szCs w:val="18"/>
              </w:rPr>
              <w:t>26-31, 2024</w:t>
            </w:r>
          </w:p>
          <w:p w:rsidR="00C02D2E" w:rsidP="00B278BE" w:rsidRDefault="00C02D2E" w14:paraId="769DDA7F" w14:textId="77777777">
            <w:pPr>
              <w:spacing w:after="0" w:line="240" w:lineRule="auto"/>
              <w:rPr>
                <w:rFonts w:ascii="Aria Narrow" w:hAnsi="Aria Narrow" w:eastAsia="Aria Narrow" w:cs="Aria Narrow"/>
                <w:b/>
                <w:bCs/>
                <w:color w:val="000000" w:themeColor="text1"/>
                <w:sz w:val="18"/>
                <w:szCs w:val="18"/>
                <w:u w:val="single"/>
              </w:rPr>
            </w:pPr>
          </w:p>
          <w:p w:rsidR="25A6E56C" w:rsidP="305E00A4" w:rsidRDefault="25A6E56C" w14:paraId="0B2E11D6" w14:textId="743AED91">
            <w:pPr>
              <w:spacing w:after="0" w:line="240" w:lineRule="auto"/>
              <w:rPr>
                <w:rFonts w:ascii="Aria Narrow" w:hAnsi="Aria Narrow" w:eastAsia="Aria Narrow" w:cs="Aria Narrow"/>
                <w:b w:val="1"/>
                <w:bCs w:val="1"/>
                <w:color w:val="000000" w:themeColor="text1" w:themeTint="FF" w:themeShade="FF"/>
                <w:sz w:val="18"/>
                <w:szCs w:val="18"/>
              </w:rPr>
            </w:pPr>
            <w:r w:rsidRPr="305E00A4" w:rsidR="25A6E56C">
              <w:rPr>
                <w:rFonts w:ascii="Aria Narrow" w:hAnsi="Aria Narrow" w:eastAsia="Aria Narrow" w:cs="Aria Narrow"/>
                <w:b w:val="1"/>
                <w:bCs w:val="1"/>
                <w:color w:val="000000" w:themeColor="text1" w:themeTint="FF" w:themeShade="FF"/>
                <w:sz w:val="18"/>
                <w:szCs w:val="18"/>
              </w:rPr>
              <w:t>Certified Instructor, Alaska Police Standards Council – January 2021-Presen</w:t>
            </w:r>
            <w:r w:rsidRPr="305E00A4" w:rsidR="63776205">
              <w:rPr>
                <w:rFonts w:ascii="Aria Narrow" w:hAnsi="Aria Narrow" w:eastAsia="Aria Narrow" w:cs="Aria Narrow"/>
                <w:b w:val="1"/>
                <w:bCs w:val="1"/>
                <w:color w:val="000000" w:themeColor="text1" w:themeTint="FF" w:themeShade="FF"/>
                <w:sz w:val="18"/>
                <w:szCs w:val="18"/>
              </w:rPr>
              <w:t>t</w:t>
            </w:r>
          </w:p>
          <w:p w:rsidR="305E00A4" w:rsidP="305E00A4" w:rsidRDefault="305E00A4" w14:paraId="546CE9C2" w14:textId="322B5DFF">
            <w:pPr>
              <w:pStyle w:val="Normal"/>
              <w:spacing w:after="0" w:line="240" w:lineRule="auto"/>
              <w:rPr>
                <w:rFonts w:ascii="Aria Narrow" w:hAnsi="Aria Narrow" w:eastAsia="Aria Narrow" w:cs="Aria Narrow"/>
                <w:b w:val="1"/>
                <w:bCs w:val="1"/>
                <w:color w:val="000000" w:themeColor="text1" w:themeTint="FF" w:themeShade="FF"/>
                <w:sz w:val="18"/>
                <w:szCs w:val="18"/>
              </w:rPr>
            </w:pPr>
          </w:p>
          <w:p w:rsidR="305E00A4" w:rsidP="305E00A4" w:rsidRDefault="305E00A4" w14:paraId="49CDB107" w14:textId="4390260C">
            <w:pPr>
              <w:pStyle w:val="Normal"/>
              <w:spacing w:after="0" w:line="240" w:lineRule="auto"/>
              <w:rPr>
                <w:rFonts w:ascii="Aria Narrow" w:hAnsi="Aria Narrow" w:eastAsia="Aria Narrow" w:cs="Aria Narrow"/>
                <w:b w:val="1"/>
                <w:bCs w:val="1"/>
                <w:color w:val="000000" w:themeColor="text1" w:themeTint="FF" w:themeShade="FF"/>
                <w:sz w:val="18"/>
                <w:szCs w:val="18"/>
              </w:rPr>
            </w:pPr>
          </w:p>
          <w:p w:rsidR="305E00A4" w:rsidP="305E00A4" w:rsidRDefault="305E00A4" w14:paraId="405F919A" w14:textId="7EEB625F">
            <w:pPr>
              <w:pStyle w:val="Normal"/>
              <w:spacing w:after="0" w:line="240" w:lineRule="auto"/>
              <w:rPr>
                <w:rFonts w:ascii="Aria Narrow" w:hAnsi="Aria Narrow" w:eastAsia="Aria Narrow" w:cs="Aria Narrow"/>
                <w:b w:val="1"/>
                <w:bCs w:val="1"/>
                <w:color w:val="000000" w:themeColor="text1" w:themeTint="FF" w:themeShade="FF"/>
                <w:sz w:val="18"/>
                <w:szCs w:val="18"/>
              </w:rPr>
            </w:pPr>
          </w:p>
          <w:p w:rsidR="305E00A4" w:rsidP="305E00A4" w:rsidRDefault="305E00A4" w14:paraId="42E7DCBE" w14:textId="666119E8">
            <w:pPr>
              <w:pStyle w:val="Normal"/>
              <w:spacing w:after="0" w:line="240" w:lineRule="auto"/>
              <w:rPr>
                <w:rFonts w:ascii="Aria Narrow" w:hAnsi="Aria Narrow" w:eastAsia="Aria Narrow" w:cs="Aria Narrow"/>
                <w:b w:val="1"/>
                <w:bCs w:val="1"/>
                <w:color w:val="000000" w:themeColor="text1" w:themeTint="FF" w:themeShade="FF"/>
                <w:sz w:val="18"/>
                <w:szCs w:val="18"/>
              </w:rPr>
            </w:pPr>
          </w:p>
          <w:p w:rsidR="305E00A4" w:rsidP="305E00A4" w:rsidRDefault="305E00A4" w14:paraId="5324C1A9" w14:textId="3D9BDAC7">
            <w:pPr>
              <w:pStyle w:val="Normal"/>
              <w:spacing w:after="0" w:line="240" w:lineRule="auto"/>
              <w:rPr>
                <w:rFonts w:ascii="Aria Narrow" w:hAnsi="Aria Narrow" w:eastAsia="Aria Narrow" w:cs="Aria Narrow"/>
                <w:b w:val="1"/>
                <w:bCs w:val="1"/>
                <w:color w:val="000000" w:themeColor="text1" w:themeTint="FF" w:themeShade="FF"/>
                <w:sz w:val="18"/>
                <w:szCs w:val="18"/>
              </w:rPr>
            </w:pPr>
          </w:p>
          <w:p w:rsidR="63776205" w:rsidP="305E00A4" w:rsidRDefault="63776205" w14:paraId="31ED80D5" w14:textId="53314AB6">
            <w:pPr>
              <w:spacing w:after="0" w:line="257" w:lineRule="auto"/>
              <w:rPr>
                <w:rFonts w:ascii="Aria Narrow" w:hAnsi="Aria Narrow" w:eastAsia="Aria Narrow" w:cs="Aria Narrow"/>
                <w:b w:val="1"/>
                <w:bCs w:val="1"/>
                <w:color w:val="000000" w:themeColor="text1" w:themeTint="FF" w:themeShade="FF"/>
                <w:sz w:val="18"/>
                <w:szCs w:val="18"/>
                <w:u w:val="single"/>
              </w:rPr>
            </w:pPr>
            <w:r w:rsidRPr="305E00A4" w:rsidR="63776205">
              <w:rPr>
                <w:rFonts w:ascii="Aria Narrow" w:hAnsi="Aria Narrow" w:eastAsia="Aria Narrow" w:cs="Aria Narrow"/>
                <w:b w:val="1"/>
                <w:bCs w:val="1"/>
                <w:color w:val="000000" w:themeColor="text1" w:themeTint="FF" w:themeShade="FF"/>
                <w:sz w:val="18"/>
                <w:szCs w:val="18"/>
                <w:u w:val="single"/>
              </w:rPr>
              <w:t>Law Enforcement Training Provided:</w:t>
            </w:r>
            <w:r w:rsidRPr="305E00A4" w:rsidR="63776205">
              <w:rPr>
                <w:rFonts w:ascii="Aria Narrow" w:hAnsi="Aria Narrow" w:eastAsia="Aria Narrow" w:cs="Aria Narrow"/>
                <w:b w:val="1"/>
                <w:bCs w:val="1"/>
                <w:color w:val="000000" w:themeColor="text1" w:themeTint="FF" w:themeShade="FF"/>
                <w:sz w:val="18"/>
                <w:szCs w:val="18"/>
                <w:u w:val="single"/>
              </w:rPr>
              <w:t xml:space="preserve"> </w:t>
            </w:r>
          </w:p>
          <w:p w:rsidR="609BC2ED" w:rsidP="305E00A4" w:rsidRDefault="609BC2ED" w14:paraId="0A7B6B07" w14:textId="53BE0189">
            <w:pPr>
              <w:pStyle w:val="Normal"/>
              <w:spacing w:after="0" w:line="257" w:lineRule="auto"/>
              <w:rPr>
                <w:rFonts w:ascii="Aria Narrow" w:hAnsi="Aria Narrow" w:eastAsia="Aria Narrow" w:cs="Aria Narrow"/>
                <w:color w:val="000000" w:themeColor="text1" w:themeTint="FF" w:themeShade="FF"/>
                <w:sz w:val="18"/>
                <w:szCs w:val="18"/>
              </w:rPr>
            </w:pPr>
            <w:r w:rsidRPr="305E00A4" w:rsidR="609BC2ED">
              <w:rPr>
                <w:rFonts w:ascii="Aria Narrow" w:hAnsi="Aria Narrow" w:eastAsia="Aria Narrow" w:cs="Aria Narrow"/>
                <w:b w:val="0"/>
                <w:bCs w:val="0"/>
                <w:color w:val="000000" w:themeColor="text1" w:themeTint="FF" w:themeShade="FF"/>
                <w:sz w:val="18"/>
                <w:szCs w:val="18"/>
                <w:u w:val="none"/>
              </w:rPr>
              <w:t>10/2024-</w:t>
            </w:r>
            <w:r w:rsidRPr="305E00A4" w:rsidR="609BC2ED">
              <w:rPr>
                <w:rFonts w:ascii="Aria Narrow" w:hAnsi="Aria Narrow" w:eastAsia="Aria Narrow" w:cs="Aria Narrow"/>
                <w:b w:val="1"/>
                <w:bCs w:val="1"/>
                <w:color w:val="000000" w:themeColor="text1" w:themeTint="FF" w:themeShade="FF"/>
                <w:sz w:val="18"/>
                <w:szCs w:val="18"/>
                <w:u w:val="single"/>
              </w:rPr>
              <w:t xml:space="preserve"> </w:t>
            </w:r>
            <w:r w:rsidRPr="305E00A4" w:rsidR="609BC2ED">
              <w:rPr>
                <w:rFonts w:ascii="Aria Narrow" w:hAnsi="Aria Narrow" w:eastAsia="Aria Narrow" w:cs="Aria Narrow"/>
                <w:color w:val="000000" w:themeColor="text1" w:themeTint="FF" w:themeShade="FF"/>
                <w:sz w:val="18"/>
                <w:szCs w:val="18"/>
              </w:rPr>
              <w:t>Crime Scene Photography, Footwear, Latent Prints, Physical Evidence Collection and Packaging, and Chemical Enhancement. A</w:t>
            </w:r>
            <w:r w:rsidRPr="305E00A4" w:rsidR="609BC2ED">
              <w:rPr>
                <w:rFonts w:ascii="Aria Narrow" w:hAnsi="Aria Narrow" w:eastAsia="Aria Narrow" w:cs="Aria Narrow"/>
                <w:sz w:val="18"/>
                <w:szCs w:val="18"/>
              </w:rPr>
              <w:t>LET Academy, Sitka AK (32 hours)</w:t>
            </w:r>
          </w:p>
          <w:p w:rsidRPr="00BC76F9" w:rsidR="00573BF2" w:rsidP="66150559" w:rsidRDefault="006C4E7E" w14:paraId="7553F976" w14:textId="57BA3155">
            <w:pPr>
              <w:spacing w:after="0" w:line="257" w:lineRule="auto"/>
              <w:rPr>
                <w:rFonts w:ascii="Aria Narrow" w:hAnsi="Aria Narrow" w:eastAsia="Aria Narrow" w:cs="Aria Narrow"/>
                <w:color w:val="000000" w:themeColor="text1"/>
                <w:sz w:val="18"/>
                <w:szCs w:val="18"/>
              </w:rPr>
            </w:pPr>
            <w:r w:rsidRPr="00BC76F9">
              <w:rPr>
                <w:rFonts w:ascii="Aria Narrow" w:hAnsi="Aria Narrow" w:eastAsia="Aria Narrow" w:cs="Aria Narrow"/>
                <w:color w:val="000000" w:themeColor="text1"/>
                <w:sz w:val="18"/>
                <w:szCs w:val="18"/>
              </w:rPr>
              <w:t xml:space="preserve">06/2024 </w:t>
            </w:r>
            <w:r w:rsidRPr="00BC76F9" w:rsidR="00694D85">
              <w:rPr>
                <w:rFonts w:ascii="Aria Narrow" w:hAnsi="Aria Narrow" w:eastAsia="Aria Narrow" w:cs="Aria Narrow"/>
                <w:color w:val="000000" w:themeColor="text1"/>
                <w:sz w:val="18"/>
                <w:szCs w:val="18"/>
              </w:rPr>
              <w:t xml:space="preserve">– ABI Inservice </w:t>
            </w:r>
            <w:r w:rsidRPr="00BC76F9">
              <w:rPr>
                <w:rFonts w:ascii="Aria Narrow" w:hAnsi="Aria Narrow" w:eastAsia="Aria Narrow" w:cs="Aria Narrow"/>
                <w:color w:val="000000" w:themeColor="text1"/>
                <w:sz w:val="18"/>
                <w:szCs w:val="18"/>
              </w:rPr>
              <w:t>Crime Scene</w:t>
            </w:r>
            <w:r w:rsidRPr="00BC76F9" w:rsidR="00FB5EBE">
              <w:rPr>
                <w:rFonts w:ascii="Aria Narrow" w:hAnsi="Aria Narrow" w:eastAsia="Aria Narrow" w:cs="Aria Narrow"/>
                <w:color w:val="000000" w:themeColor="text1"/>
                <w:sz w:val="18"/>
                <w:szCs w:val="18"/>
              </w:rPr>
              <w:t xml:space="preserve"> Processing</w:t>
            </w:r>
            <w:r w:rsidRPr="00BC76F9" w:rsidR="00694D85">
              <w:rPr>
                <w:rFonts w:ascii="Aria Narrow" w:hAnsi="Aria Narrow" w:eastAsia="Aria Narrow" w:cs="Aria Narrow"/>
                <w:color w:val="000000" w:themeColor="text1"/>
                <w:sz w:val="18"/>
                <w:szCs w:val="18"/>
              </w:rPr>
              <w:t xml:space="preserve"> (8 hours)</w:t>
            </w:r>
          </w:p>
          <w:p w:rsidR="00FD51D9" w:rsidP="009B4D47" w:rsidRDefault="00E74160" w14:paraId="017CF44D" w14:textId="77777777">
            <w:pPr>
              <w:spacing w:after="0" w:line="257" w:lineRule="auto"/>
              <w:rPr>
                <w:rFonts w:ascii="Aria Narrow" w:hAnsi="Aria Narrow" w:eastAsia="Aria Narrow" w:cs="Aria Narrow"/>
                <w:color w:val="000000" w:themeColor="text1"/>
                <w:sz w:val="18"/>
                <w:szCs w:val="18"/>
              </w:rPr>
            </w:pPr>
            <w:r w:rsidRPr="00E74160">
              <w:rPr>
                <w:rFonts w:ascii="Aria Narrow" w:hAnsi="Aria Narrow" w:eastAsia="Aria Narrow" w:cs="Aria Narrow"/>
                <w:color w:val="000000" w:themeColor="text1"/>
                <w:sz w:val="18"/>
                <w:szCs w:val="18"/>
              </w:rPr>
              <w:t>08/2023 - Crime Scene Photography, Footwear, Latent Prints, Physical Evidence Collection and Packaging, and Chemical Enhancement. Ketchikan Police Department, Ketchikan, Alaska (24 hours)</w:t>
            </w:r>
          </w:p>
          <w:p w:rsidR="009B4D47" w:rsidP="009B4D47" w:rsidRDefault="009B4D47" w14:paraId="55CCA831" w14:textId="31B4DFA7">
            <w:pPr>
              <w:spacing w:after="0" w:line="257" w:lineRule="auto"/>
              <w:rPr>
                <w:rFonts w:ascii="Aria Narrow" w:hAnsi="Aria Narrow" w:eastAsia="Aria Narrow" w:cs="Aria Narrow"/>
                <w:color w:val="000000" w:themeColor="text1"/>
                <w:sz w:val="18"/>
                <w:szCs w:val="18"/>
              </w:rPr>
            </w:pPr>
            <w:r w:rsidRPr="66150559">
              <w:rPr>
                <w:rFonts w:ascii="Aria Narrow" w:hAnsi="Aria Narrow" w:eastAsia="Aria Narrow" w:cs="Aria Narrow"/>
                <w:color w:val="000000" w:themeColor="text1"/>
                <w:sz w:val="18"/>
                <w:szCs w:val="18"/>
              </w:rPr>
              <w:t>10/2022 -</w:t>
            </w:r>
            <w:r w:rsidRPr="66150559">
              <w:rPr>
                <w:rFonts w:ascii="Aria Narrow" w:hAnsi="Aria Narrow" w:eastAsia="Aria Narrow" w:cs="Aria Narrow"/>
                <w:color w:val="000000" w:themeColor="text1"/>
                <w:sz w:val="18"/>
                <w:szCs w:val="18"/>
                <w:u w:val="single"/>
              </w:rPr>
              <w:t xml:space="preserve"> </w:t>
            </w:r>
            <w:r w:rsidRPr="66150559">
              <w:rPr>
                <w:rFonts w:ascii="Aria Narrow" w:hAnsi="Aria Narrow" w:eastAsia="Aria Narrow" w:cs="Aria Narrow"/>
                <w:color w:val="000000" w:themeColor="text1"/>
                <w:sz w:val="18"/>
                <w:szCs w:val="18"/>
              </w:rPr>
              <w:t>Crime Scene Photography, Footwear, Latent Prints, Physical Evidence Collection and Packaging, and Chemical Enhancement. A</w:t>
            </w:r>
            <w:r w:rsidRPr="66150559">
              <w:rPr>
                <w:rFonts w:ascii="Aria Narrow" w:hAnsi="Aria Narrow" w:eastAsia="Aria Narrow" w:cs="Aria Narrow"/>
                <w:sz w:val="18"/>
                <w:szCs w:val="18"/>
              </w:rPr>
              <w:t>LET Academy, Sitka AK (32 hours)</w:t>
            </w:r>
          </w:p>
          <w:p w:rsidR="009B4D47" w:rsidP="009B4D47" w:rsidRDefault="009B4D47" w14:paraId="275D416F" w14:textId="77777777">
            <w:pPr>
              <w:spacing w:after="0" w:line="257" w:lineRule="auto"/>
              <w:rPr>
                <w:rFonts w:ascii="Aria Narrow" w:hAnsi="Aria Narrow" w:eastAsia="Aria Narrow" w:cs="Aria Narrow"/>
                <w:color w:val="000000" w:themeColor="text1"/>
                <w:sz w:val="18"/>
                <w:szCs w:val="18"/>
              </w:rPr>
            </w:pPr>
            <w:r w:rsidRPr="7E375955">
              <w:rPr>
                <w:rFonts w:ascii="Aria Narrow" w:hAnsi="Aria Narrow" w:eastAsia="Aria Narrow" w:cs="Aria Narrow"/>
                <w:sz w:val="18"/>
                <w:szCs w:val="18"/>
              </w:rPr>
              <w:t xml:space="preserve">09/2022- </w:t>
            </w:r>
            <w:r w:rsidRPr="7E375955">
              <w:rPr>
                <w:rFonts w:ascii="Aria Narrow" w:hAnsi="Aria Narrow" w:eastAsia="Aria Narrow" w:cs="Aria Narrow"/>
                <w:color w:val="000000" w:themeColor="text1"/>
                <w:sz w:val="18"/>
                <w:szCs w:val="18"/>
              </w:rPr>
              <w:t>Crime Scene Processing and Advanced Crime Scene Processing, Crime Lab, Anchorage, AK (8 hours)</w:t>
            </w:r>
          </w:p>
          <w:p w:rsidRPr="00352556" w:rsidR="009B4D47" w:rsidP="009B4D47" w:rsidRDefault="009B4D47" w14:paraId="3FA40CCD" w14:textId="77777777">
            <w:pPr>
              <w:spacing w:after="0" w:line="257" w:lineRule="auto"/>
              <w:rPr>
                <w:rFonts w:ascii="Aria Narrow" w:hAnsi="Aria Narrow" w:eastAsia="Aria Narrow" w:cs="Aria Narrow"/>
                <w:color w:val="000000" w:themeColor="text1"/>
                <w:sz w:val="18"/>
                <w:szCs w:val="18"/>
              </w:rPr>
            </w:pPr>
            <w:r w:rsidRPr="5AE8F287">
              <w:rPr>
                <w:rFonts w:ascii="Aria Narrow" w:hAnsi="Aria Narrow" w:eastAsia="Aria Narrow" w:cs="Aria Narrow"/>
                <w:color w:val="000000" w:themeColor="text1"/>
                <w:sz w:val="18"/>
                <w:szCs w:val="18"/>
              </w:rPr>
              <w:t>11/2021– Crime Scene Photography, Footwear, Latent Prints, Physical Evidence Collection and Packaging, and Chemical Enhancement. A</w:t>
            </w:r>
            <w:r w:rsidRPr="5AE8F287">
              <w:rPr>
                <w:rFonts w:ascii="Aria Narrow" w:hAnsi="Aria Narrow" w:eastAsia="Aria Narrow" w:cs="Aria Narrow"/>
                <w:sz w:val="18"/>
                <w:szCs w:val="18"/>
              </w:rPr>
              <w:t>LET Academy, Sitka AK (32 hours)</w:t>
            </w:r>
            <w:r w:rsidRPr="5AE8F287">
              <w:rPr>
                <w:rFonts w:ascii="Aria Narrow" w:hAnsi="Aria Narrow" w:eastAsia="Aria Narrow" w:cs="Aria Narrow"/>
                <w:color w:val="000000" w:themeColor="text1"/>
                <w:sz w:val="18"/>
                <w:szCs w:val="18"/>
              </w:rPr>
              <w:t xml:space="preserve"> </w:t>
            </w:r>
          </w:p>
          <w:p w:rsidRPr="00352556" w:rsidR="009B4D47" w:rsidP="009B4D47" w:rsidRDefault="009B4D47" w14:paraId="138BE745" w14:textId="77777777">
            <w:pPr>
              <w:spacing w:after="0" w:line="257" w:lineRule="auto"/>
              <w:rPr>
                <w:rFonts w:ascii="Aria Narrow" w:hAnsi="Aria Narrow" w:eastAsia="Aria Narrow" w:cs="Aria Narrow"/>
                <w:color w:val="000000" w:themeColor="text1"/>
                <w:sz w:val="18"/>
                <w:szCs w:val="18"/>
              </w:rPr>
            </w:pPr>
            <w:r w:rsidRPr="67443BD9">
              <w:rPr>
                <w:rFonts w:ascii="Aria Narrow" w:hAnsi="Aria Narrow" w:eastAsia="Aria Narrow" w:cs="Aria Narrow"/>
                <w:color w:val="000000" w:themeColor="text1"/>
                <w:sz w:val="18"/>
                <w:szCs w:val="18"/>
              </w:rPr>
              <w:t xml:space="preserve">09/2021 – Crime Scene Processing and Advanced Crime Scene Processing, Crime Lab, Anchorage, AK (24 hours) </w:t>
            </w:r>
          </w:p>
          <w:p w:rsidRPr="00352556" w:rsidR="009B4D47" w:rsidP="009B4D47" w:rsidRDefault="009B4D47" w14:paraId="793410E3" w14:textId="77777777">
            <w:pPr>
              <w:spacing w:after="0" w:line="257" w:lineRule="auto"/>
              <w:rPr>
                <w:rFonts w:ascii="Aria Narrow" w:hAnsi="Aria Narrow" w:eastAsia="Aria Narrow" w:cs="Aria Narrow"/>
                <w:color w:val="000000" w:themeColor="text1"/>
                <w:sz w:val="18"/>
                <w:szCs w:val="18"/>
              </w:rPr>
            </w:pPr>
            <w:r w:rsidRPr="67443BD9">
              <w:rPr>
                <w:rFonts w:ascii="Aria Narrow" w:hAnsi="Aria Narrow" w:eastAsia="Aria Narrow" w:cs="Aria Narrow"/>
                <w:color w:val="000000" w:themeColor="text1"/>
                <w:sz w:val="18"/>
                <w:szCs w:val="18"/>
              </w:rPr>
              <w:t>05/2021 – Crime Scene Photography, Footwear, Latent Prints, Physical Evidence Collection and Packaging, and Chemical Enhancement. A</w:t>
            </w:r>
            <w:r w:rsidRPr="67443BD9">
              <w:rPr>
                <w:rFonts w:ascii="Aria Narrow" w:hAnsi="Aria Narrow" w:eastAsia="Aria Narrow" w:cs="Aria Narrow"/>
                <w:sz w:val="18"/>
                <w:szCs w:val="18"/>
              </w:rPr>
              <w:t>LET Academy, Sitka AK (32 hours)</w:t>
            </w:r>
            <w:r w:rsidRPr="67443BD9">
              <w:rPr>
                <w:rFonts w:ascii="Aria Narrow" w:hAnsi="Aria Narrow" w:eastAsia="Aria Narrow" w:cs="Aria Narrow"/>
                <w:color w:val="000000" w:themeColor="text1"/>
                <w:sz w:val="18"/>
                <w:szCs w:val="18"/>
              </w:rPr>
              <w:t xml:space="preserve"> </w:t>
            </w:r>
          </w:p>
          <w:p w:rsidRPr="00352556" w:rsidR="009B4D47" w:rsidP="009B4D47" w:rsidRDefault="009B4D47" w14:paraId="2C6D67CB" w14:textId="77777777">
            <w:pPr>
              <w:spacing w:after="0" w:line="240" w:lineRule="auto"/>
              <w:rPr>
                <w:rFonts w:ascii="Arial Narrow" w:hAnsi="Arial Narrow" w:eastAsia="Times New Roman" w:cs="Times New Roman"/>
                <w:b/>
                <w:bCs/>
                <w:sz w:val="18"/>
                <w:szCs w:val="18"/>
                <w:u w:val="single"/>
              </w:rPr>
            </w:pPr>
          </w:p>
          <w:p w:rsidRPr="00352556" w:rsidR="009B4D47" w:rsidP="009B4D47" w:rsidRDefault="009B4D47" w14:paraId="0001F02F" w14:textId="77777777">
            <w:pPr>
              <w:spacing w:after="0" w:line="240" w:lineRule="auto"/>
              <w:rPr>
                <w:rFonts w:ascii="Arial Narrow" w:hAnsi="Arial Narrow" w:eastAsia="Times New Roman" w:cs="Times New Roman"/>
                <w:b/>
                <w:bCs/>
                <w:sz w:val="18"/>
                <w:szCs w:val="18"/>
                <w:u w:val="single"/>
              </w:rPr>
            </w:pPr>
          </w:p>
          <w:p w:rsidRPr="00352556" w:rsidR="009B4D47" w:rsidP="009B4D47" w:rsidRDefault="009B4D47" w14:paraId="6567D932" w14:textId="77777777">
            <w:pPr>
              <w:spacing w:after="0" w:line="240" w:lineRule="auto"/>
              <w:rPr>
                <w:rFonts w:ascii="Arial Narrow" w:hAnsi="Arial Narrow" w:eastAsia="Times New Roman" w:cs="Times New Roman"/>
                <w:b/>
                <w:bCs/>
                <w:sz w:val="18"/>
                <w:szCs w:val="18"/>
                <w:u w:val="single"/>
              </w:rPr>
            </w:pPr>
            <w:r w:rsidRPr="67443BD9">
              <w:rPr>
                <w:rFonts w:ascii="Arial Narrow" w:hAnsi="Arial Narrow" w:eastAsia="Times New Roman" w:cs="Times New Roman"/>
                <w:b/>
                <w:bCs/>
                <w:sz w:val="18"/>
                <w:szCs w:val="18"/>
                <w:u w:val="single"/>
              </w:rPr>
              <w:t xml:space="preserve">Manufacturing Tours </w:t>
            </w:r>
          </w:p>
          <w:p w:rsidR="009B4D47" w:rsidP="009B4D47" w:rsidRDefault="009B4D47" w14:paraId="5C042DC1" w14:textId="767EDAC7">
            <w:pPr>
              <w:spacing w:after="0" w:line="240" w:lineRule="auto"/>
              <w:rPr>
                <w:rFonts w:ascii="Arial Narrow" w:hAnsi="Arial Narrow"/>
                <w:sz w:val="18"/>
                <w:szCs w:val="18"/>
              </w:rPr>
            </w:pPr>
            <w:r w:rsidRPr="305E00A4" w:rsidR="53AF9A14">
              <w:rPr>
                <w:rFonts w:ascii="Arial Narrow" w:hAnsi="Arial Narrow"/>
                <w:sz w:val="18"/>
                <w:szCs w:val="18"/>
              </w:rPr>
              <w:t xml:space="preserve">Colt Manufacturing LLC                                                         </w:t>
            </w:r>
            <w:r w:rsidRPr="305E00A4" w:rsidR="2E87B3CF">
              <w:rPr>
                <w:rFonts w:ascii="Arial Narrow" w:hAnsi="Arial Narrow"/>
                <w:sz w:val="18"/>
                <w:szCs w:val="18"/>
              </w:rPr>
              <w:t xml:space="preserve">   </w:t>
            </w:r>
            <w:r w:rsidRPr="305E00A4" w:rsidR="1E03BE1D">
              <w:rPr>
                <w:rFonts w:ascii="Arial Narrow" w:hAnsi="Arial Narrow"/>
                <w:sz w:val="18"/>
                <w:szCs w:val="18"/>
              </w:rPr>
              <w:t>4/20/2018</w:t>
            </w:r>
          </w:p>
          <w:p w:rsidRPr="00A15FA8" w:rsidR="009B4D47" w:rsidP="009B4D47" w:rsidRDefault="009B4D47" w14:paraId="275C1D9B" w14:textId="77777777">
            <w:pPr>
              <w:spacing w:after="0" w:line="240" w:lineRule="auto"/>
              <w:rPr>
                <w:rFonts w:ascii="Arial Narrow" w:hAnsi="Arial Narrow"/>
                <w:sz w:val="18"/>
                <w:szCs w:val="18"/>
              </w:rPr>
            </w:pPr>
            <w:r w:rsidRPr="00A15FA8">
              <w:rPr>
                <w:rFonts w:ascii="Arial Narrow" w:hAnsi="Arial Narrow"/>
                <w:sz w:val="18"/>
                <w:szCs w:val="18"/>
              </w:rPr>
              <w:t>Connecticut Shotgun Manufacturing Co.</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4/19/2018</w:t>
            </w:r>
          </w:p>
          <w:p w:rsidRPr="00A15FA8" w:rsidR="009B4D47" w:rsidP="009B4D47" w:rsidRDefault="009B4D47" w14:paraId="13E88AA5" w14:textId="77777777">
            <w:pPr>
              <w:spacing w:after="0" w:line="240" w:lineRule="auto"/>
              <w:rPr>
                <w:rFonts w:ascii="Arial Narrow" w:hAnsi="Arial Narrow"/>
                <w:sz w:val="18"/>
                <w:szCs w:val="18"/>
              </w:rPr>
            </w:pPr>
            <w:r w:rsidRPr="00A15FA8">
              <w:rPr>
                <w:rFonts w:ascii="Arial Narrow" w:hAnsi="Arial Narrow"/>
                <w:sz w:val="18"/>
                <w:szCs w:val="18"/>
              </w:rPr>
              <w:t>Standard Manufacturing Co. LLC</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4/19/2018</w:t>
            </w:r>
          </w:p>
          <w:p w:rsidRPr="00A15FA8" w:rsidR="009B4D47" w:rsidP="009B4D47" w:rsidRDefault="009B4D47" w14:paraId="5B1B8C6B" w14:textId="77777777">
            <w:pPr>
              <w:spacing w:after="0" w:line="240" w:lineRule="auto"/>
              <w:rPr>
                <w:rFonts w:ascii="Arial Narrow" w:hAnsi="Arial Narrow"/>
                <w:sz w:val="18"/>
                <w:szCs w:val="18"/>
              </w:rPr>
            </w:pPr>
            <w:r w:rsidRPr="00A15FA8">
              <w:rPr>
                <w:rFonts w:ascii="Arial Narrow" w:hAnsi="Arial Narrow"/>
                <w:sz w:val="18"/>
                <w:szCs w:val="18"/>
              </w:rPr>
              <w:t>Charter Arms Corp.</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4/19/2018</w:t>
            </w:r>
          </w:p>
          <w:p w:rsidRPr="00A15FA8" w:rsidR="009B4D47" w:rsidP="009B4D47" w:rsidRDefault="009B4D47" w14:paraId="4AE6D2B7" w14:textId="77777777">
            <w:pPr>
              <w:spacing w:after="0" w:line="240" w:lineRule="auto"/>
              <w:rPr>
                <w:rFonts w:ascii="Arial Narrow" w:hAnsi="Arial Narrow"/>
                <w:sz w:val="18"/>
                <w:szCs w:val="18"/>
              </w:rPr>
            </w:pPr>
            <w:r w:rsidRPr="00A15FA8">
              <w:rPr>
                <w:rFonts w:ascii="Arial Narrow" w:hAnsi="Arial Narrow"/>
                <w:sz w:val="18"/>
                <w:szCs w:val="18"/>
              </w:rPr>
              <w:t>Savage Arms Corp</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4/18/2018</w:t>
            </w:r>
          </w:p>
          <w:p w:rsidRPr="00A15FA8" w:rsidR="009B4D47" w:rsidP="009B4D47" w:rsidRDefault="009B4D47" w14:paraId="142E9B43" w14:textId="77777777">
            <w:pPr>
              <w:spacing w:after="0" w:line="240" w:lineRule="auto"/>
              <w:rPr>
                <w:rFonts w:ascii="Arial Narrow" w:hAnsi="Arial Narrow"/>
                <w:sz w:val="18"/>
                <w:szCs w:val="18"/>
              </w:rPr>
            </w:pPr>
            <w:r w:rsidRPr="00A15FA8">
              <w:rPr>
                <w:rFonts w:ascii="Arial Narrow" w:hAnsi="Arial Narrow"/>
                <w:sz w:val="18"/>
                <w:szCs w:val="18"/>
              </w:rPr>
              <w:t xml:space="preserve">Smith and Wesson </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4/18/2018</w:t>
            </w:r>
          </w:p>
          <w:p w:rsidRPr="00A15FA8" w:rsidR="009B4D47" w:rsidP="009B4D47" w:rsidRDefault="009B4D47" w14:paraId="5B071894" w14:textId="77777777">
            <w:pPr>
              <w:spacing w:after="0" w:line="240" w:lineRule="auto"/>
              <w:rPr>
                <w:rFonts w:ascii="Arial Narrow" w:hAnsi="Arial Narrow"/>
                <w:sz w:val="18"/>
                <w:szCs w:val="18"/>
              </w:rPr>
            </w:pPr>
            <w:r w:rsidRPr="00A15FA8">
              <w:rPr>
                <w:rFonts w:ascii="Arial Narrow" w:hAnsi="Arial Narrow"/>
                <w:sz w:val="18"/>
                <w:szCs w:val="18"/>
              </w:rPr>
              <w:t>Deep River Plastics</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4/17/2018</w:t>
            </w:r>
          </w:p>
          <w:p w:rsidR="009B4D47" w:rsidP="009B4D47" w:rsidRDefault="009B4D47" w14:paraId="3A46CB4B" w14:textId="7E02E98C">
            <w:pPr>
              <w:spacing w:after="0" w:line="240" w:lineRule="auto"/>
              <w:rPr>
                <w:rFonts w:ascii="Arial Narrow" w:hAnsi="Arial Narrow"/>
                <w:sz w:val="18"/>
                <w:szCs w:val="18"/>
              </w:rPr>
            </w:pPr>
            <w:r w:rsidRPr="00A15FA8">
              <w:rPr>
                <w:rFonts w:ascii="Arial Narrow" w:hAnsi="Arial Narrow"/>
                <w:sz w:val="18"/>
                <w:szCs w:val="18"/>
              </w:rPr>
              <w:t>O.F. Mossberg and Sons</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4/17/2018</w:t>
            </w:r>
          </w:p>
          <w:p w:rsidRPr="00A15FA8" w:rsidR="009B4D47" w:rsidP="009B4D47" w:rsidRDefault="009B4D47" w14:paraId="6F113651" w14:textId="77777777">
            <w:pPr>
              <w:spacing w:after="0" w:line="240" w:lineRule="auto"/>
              <w:rPr>
                <w:rFonts w:ascii="Arial Narrow" w:hAnsi="Arial Narrow"/>
                <w:sz w:val="18"/>
                <w:szCs w:val="18"/>
              </w:rPr>
            </w:pPr>
            <w:r w:rsidRPr="00A15FA8">
              <w:rPr>
                <w:rFonts w:ascii="Arial Narrow" w:hAnsi="Arial Narrow"/>
                <w:sz w:val="18"/>
                <w:szCs w:val="18"/>
              </w:rPr>
              <w:t>Lyman Products</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4/16/2018</w:t>
            </w:r>
          </w:p>
          <w:p w:rsidRPr="00A15FA8" w:rsidR="009B4D47" w:rsidP="009B4D47" w:rsidRDefault="009B4D47" w14:paraId="025DC275" w14:textId="77777777">
            <w:pPr>
              <w:spacing w:after="0" w:line="240" w:lineRule="auto"/>
              <w:rPr>
                <w:rFonts w:ascii="Arial Narrow" w:hAnsi="Arial Narrow"/>
                <w:sz w:val="18"/>
                <w:szCs w:val="18"/>
              </w:rPr>
            </w:pPr>
            <w:r w:rsidRPr="00A15FA8">
              <w:rPr>
                <w:rFonts w:ascii="Arial Narrow" w:hAnsi="Arial Narrow"/>
                <w:sz w:val="18"/>
                <w:szCs w:val="18"/>
              </w:rPr>
              <w:t>Drill Master Inc.</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4/16/2018</w:t>
            </w:r>
          </w:p>
          <w:p w:rsidRPr="00A15FA8" w:rsidR="009B4D47" w:rsidP="009B4D47" w:rsidRDefault="009B4D47" w14:paraId="61F9ADE3" w14:textId="77777777">
            <w:pPr>
              <w:spacing w:after="0" w:line="240" w:lineRule="auto"/>
              <w:rPr>
                <w:rFonts w:ascii="Arial Narrow" w:hAnsi="Arial Narrow"/>
                <w:sz w:val="18"/>
                <w:szCs w:val="18"/>
              </w:rPr>
            </w:pPr>
            <w:r w:rsidRPr="00A15FA8">
              <w:rPr>
                <w:rFonts w:ascii="Arial Narrow" w:hAnsi="Arial Narrow"/>
                <w:sz w:val="18"/>
                <w:szCs w:val="18"/>
              </w:rPr>
              <w:t>Springfield Armory</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3/23/2018</w:t>
            </w:r>
          </w:p>
          <w:p w:rsidRPr="00A15FA8" w:rsidR="009B4D47" w:rsidP="009B4D47" w:rsidRDefault="009B4D47" w14:paraId="4290BDD3" w14:textId="77777777">
            <w:pPr>
              <w:spacing w:after="0" w:line="240" w:lineRule="auto"/>
              <w:rPr>
                <w:rFonts w:ascii="Arial Narrow" w:hAnsi="Arial Narrow"/>
                <w:sz w:val="18"/>
                <w:szCs w:val="18"/>
              </w:rPr>
            </w:pPr>
            <w:r w:rsidRPr="00A15FA8">
              <w:rPr>
                <w:rFonts w:ascii="Arial Narrow" w:hAnsi="Arial Narrow"/>
                <w:sz w:val="18"/>
                <w:szCs w:val="18"/>
              </w:rPr>
              <w:t>Mayhew Tool</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3/22/2018</w:t>
            </w:r>
          </w:p>
          <w:p w:rsidRPr="00A15FA8" w:rsidR="009B4D47" w:rsidP="009B4D47" w:rsidRDefault="009B4D47" w14:paraId="45CF28C2" w14:textId="77777777">
            <w:pPr>
              <w:spacing w:after="0" w:line="240" w:lineRule="auto"/>
              <w:rPr>
                <w:rFonts w:ascii="Arial Narrow" w:hAnsi="Arial Narrow"/>
                <w:sz w:val="18"/>
                <w:szCs w:val="18"/>
              </w:rPr>
            </w:pPr>
            <w:r w:rsidRPr="00A15FA8">
              <w:rPr>
                <w:rFonts w:ascii="Arial Narrow" w:hAnsi="Arial Narrow"/>
                <w:sz w:val="18"/>
                <w:szCs w:val="18"/>
              </w:rPr>
              <w:t>Yankee Hill Machine Co.</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3/22/2018</w:t>
            </w:r>
          </w:p>
          <w:p w:rsidRPr="00A15FA8" w:rsidR="009B4D47" w:rsidP="009B4D47" w:rsidRDefault="009B4D47" w14:paraId="375B83E7" w14:textId="77777777">
            <w:pPr>
              <w:spacing w:after="0" w:line="240" w:lineRule="auto"/>
              <w:rPr>
                <w:rFonts w:ascii="Arial Narrow" w:hAnsi="Arial Narrow"/>
                <w:sz w:val="18"/>
                <w:szCs w:val="18"/>
              </w:rPr>
            </w:pPr>
            <w:r w:rsidRPr="00A15FA8">
              <w:rPr>
                <w:rFonts w:ascii="Arial Narrow" w:hAnsi="Arial Narrow"/>
                <w:sz w:val="18"/>
                <w:szCs w:val="18"/>
              </w:rPr>
              <w:t>Kahr Arms</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3/21/2018</w:t>
            </w:r>
          </w:p>
          <w:p w:rsidRPr="00A15FA8" w:rsidR="009B4D47" w:rsidP="009B4D47" w:rsidRDefault="009B4D47" w14:paraId="4CDFFE33" w14:textId="77777777">
            <w:pPr>
              <w:spacing w:after="0" w:line="240" w:lineRule="auto"/>
              <w:rPr>
                <w:rFonts w:ascii="Arial Narrow" w:hAnsi="Arial Narrow"/>
                <w:sz w:val="18"/>
                <w:szCs w:val="18"/>
              </w:rPr>
            </w:pPr>
            <w:r w:rsidRPr="00A15FA8">
              <w:rPr>
                <w:rFonts w:ascii="Arial Narrow" w:hAnsi="Arial Narrow"/>
                <w:sz w:val="18"/>
                <w:szCs w:val="18"/>
              </w:rPr>
              <w:t>Sig Sauer Inc.</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A15FA8">
              <w:rPr>
                <w:rFonts w:ascii="Arial Narrow" w:hAnsi="Arial Narrow"/>
                <w:sz w:val="18"/>
                <w:szCs w:val="18"/>
              </w:rPr>
              <w:t>3/20/2018</w:t>
            </w:r>
          </w:p>
          <w:p w:rsidRPr="00A15FA8" w:rsidR="009B4D47" w:rsidP="009B4D47" w:rsidRDefault="009B4D47" w14:paraId="4827B6BB" w14:textId="77777777">
            <w:pPr>
              <w:spacing w:after="0" w:line="240" w:lineRule="auto"/>
              <w:rPr>
                <w:rFonts w:ascii="Arial Narrow" w:hAnsi="Arial Narrow"/>
                <w:sz w:val="18"/>
                <w:szCs w:val="18"/>
              </w:rPr>
            </w:pPr>
            <w:r w:rsidRPr="00A15FA8">
              <w:rPr>
                <w:rFonts w:ascii="Arial Narrow" w:hAnsi="Arial Narrow"/>
                <w:sz w:val="18"/>
                <w:szCs w:val="18"/>
              </w:rPr>
              <w:t>Sturm, Ruger and Co.</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3/19/2018</w:t>
            </w:r>
          </w:p>
          <w:p w:rsidRPr="00A15FA8" w:rsidR="009B4D47" w:rsidP="009B4D47" w:rsidRDefault="009B4D47" w14:paraId="3699F35C" w14:textId="77777777">
            <w:pPr>
              <w:spacing w:after="0" w:line="240" w:lineRule="auto"/>
              <w:rPr>
                <w:rFonts w:ascii="Arial Narrow" w:hAnsi="Arial Narrow"/>
                <w:sz w:val="18"/>
                <w:szCs w:val="18"/>
              </w:rPr>
            </w:pPr>
            <w:r w:rsidRPr="00A15FA8">
              <w:rPr>
                <w:rFonts w:ascii="Arial Narrow" w:hAnsi="Arial Narrow"/>
                <w:sz w:val="18"/>
                <w:szCs w:val="18"/>
              </w:rPr>
              <w:t>Remington Ammunition</w:t>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sidRPr="00A15FA8">
              <w:rPr>
                <w:rFonts w:ascii="Arial Narrow" w:hAnsi="Arial Narrow"/>
                <w:sz w:val="18"/>
                <w:szCs w:val="18"/>
              </w:rPr>
              <w:tab/>
            </w:r>
            <w:r>
              <w:rPr>
                <w:rFonts w:ascii="Arial Narrow" w:hAnsi="Arial Narrow"/>
                <w:sz w:val="18"/>
                <w:szCs w:val="18"/>
              </w:rPr>
              <w:t>2/20/2018</w:t>
            </w:r>
            <w:r w:rsidRPr="00A15FA8">
              <w:rPr>
                <w:rFonts w:ascii="Arial Narrow" w:hAnsi="Arial Narrow"/>
                <w:sz w:val="18"/>
                <w:szCs w:val="18"/>
              </w:rPr>
              <w:tab/>
            </w:r>
          </w:p>
          <w:p w:rsidRPr="00A15FA8" w:rsidR="009B4D47" w:rsidP="009B4D47" w:rsidRDefault="009B4D47" w14:paraId="50C6A0BC" w14:textId="77777777">
            <w:pPr>
              <w:spacing w:after="0" w:line="240" w:lineRule="auto"/>
              <w:rPr>
                <w:rFonts w:ascii="Arial Narrow" w:hAnsi="Arial Narrow"/>
                <w:sz w:val="18"/>
                <w:szCs w:val="18"/>
              </w:rPr>
            </w:pPr>
          </w:p>
          <w:p w:rsidRPr="007F2E28" w:rsidR="007F2E28" w:rsidP="00F7381B" w:rsidRDefault="007F2E28" w14:paraId="61D1F690" w14:textId="77777777">
            <w:pPr>
              <w:spacing w:after="0" w:line="240" w:lineRule="auto"/>
              <w:rPr>
                <w:rFonts w:ascii="Arial Narrow" w:hAnsi="Arial Narrow" w:eastAsia="Times New Roman" w:cs="Times New Roman"/>
                <w:sz w:val="18"/>
              </w:rPr>
            </w:pPr>
          </w:p>
        </w:tc>
      </w:tr>
    </w:tbl>
    <w:p w:rsidRPr="007F2E28" w:rsidR="007F2E28" w:rsidP="007F2E28" w:rsidRDefault="007F2E28" w14:paraId="61D1F692" w14:textId="77777777">
      <w:pPr>
        <w:spacing w:after="0" w:line="240" w:lineRule="auto"/>
        <w:rPr>
          <w:rFonts w:ascii="Arial Narrow" w:hAnsi="Arial Narrow" w:eastAsia="Times New Roman" w:cs="Times New Roman"/>
          <w:sz w:val="18"/>
          <w:szCs w:val="18"/>
        </w:rPr>
      </w:pPr>
    </w:p>
    <w:p w:rsidR="00AA1961" w:rsidRDefault="00AA1961" w14:paraId="61D1F693" w14:textId="77777777"/>
    <w:sectPr w:rsidR="00AA1961">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65D" w:rsidP="00D73674" w:rsidRDefault="0052565D" w14:paraId="52882C2A" w14:textId="77777777">
      <w:pPr>
        <w:spacing w:after="0" w:line="240" w:lineRule="auto"/>
      </w:pPr>
      <w:r>
        <w:separator/>
      </w:r>
    </w:p>
  </w:endnote>
  <w:endnote w:type="continuationSeparator" w:id="0">
    <w:p w:rsidR="0052565D" w:rsidP="00D73674" w:rsidRDefault="0052565D" w14:paraId="70E3F985" w14:textId="77777777">
      <w:pPr>
        <w:spacing w:after="0" w:line="240" w:lineRule="auto"/>
      </w:pPr>
      <w:r>
        <w:continuationSeparator/>
      </w:r>
    </w:p>
  </w:endnote>
  <w:endnote w:type="continuationNotice" w:id="1">
    <w:p w:rsidR="0052565D" w:rsidRDefault="0052565D" w14:paraId="10E2E6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 Narrow">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447F1B" w:rsidR="00616CEA" w:rsidP="00616CEA" w:rsidRDefault="00CA05D3" w14:paraId="61D1F69F" w14:textId="77777777">
    <w:pPr>
      <w:tabs>
        <w:tab w:val="center" w:pos="4680"/>
        <w:tab w:val="right" w:pos="9360"/>
      </w:tabs>
      <w:spacing w:after="0" w:line="240" w:lineRule="auto"/>
      <w:jc w:val="center"/>
      <w:rPr>
        <w:rFonts w:ascii="Arial" w:hAnsi="Arial" w:eastAsia="Verdana" w:cs="Arial"/>
        <w:sz w:val="18"/>
        <w:szCs w:val="18"/>
      </w:rPr>
    </w:pPr>
    <w:sdt>
      <w:sdtPr>
        <w:rPr>
          <w:rFonts w:ascii="Arial" w:hAnsi="Arial" w:eastAsia="Verdana" w:cs="Arial"/>
          <w:sz w:val="18"/>
          <w:szCs w:val="18"/>
        </w:rPr>
        <w:id w:val="-1728530831"/>
        <w:docPartObj>
          <w:docPartGallery w:val="Page Numbers (Top of Page)"/>
          <w:docPartUnique/>
        </w:docPartObj>
      </w:sdtPr>
      <w:sdtContent>
        <w:r w:rsidRPr="00447F1B" w:rsidR="00616CEA">
          <w:rPr>
            <w:rFonts w:ascii="Arial" w:hAnsi="Arial" w:eastAsia="Verdana" w:cs="Arial"/>
            <w:sz w:val="18"/>
            <w:szCs w:val="18"/>
          </w:rPr>
          <w:t xml:space="preserve">Page </w:t>
        </w:r>
        <w:r w:rsidRPr="00447F1B" w:rsidR="00616CEA">
          <w:rPr>
            <w:rFonts w:ascii="Arial" w:hAnsi="Arial" w:eastAsia="Verdana" w:cs="Arial"/>
            <w:bCs/>
            <w:sz w:val="18"/>
            <w:szCs w:val="18"/>
          </w:rPr>
          <w:fldChar w:fldCharType="begin"/>
        </w:r>
        <w:r w:rsidRPr="00447F1B" w:rsidR="00616CEA">
          <w:rPr>
            <w:rFonts w:ascii="Arial" w:hAnsi="Arial" w:eastAsia="Verdana" w:cs="Arial"/>
            <w:bCs/>
            <w:sz w:val="18"/>
            <w:szCs w:val="18"/>
          </w:rPr>
          <w:instrText xml:space="preserve"> PAGE </w:instrText>
        </w:r>
        <w:r w:rsidRPr="00447F1B" w:rsidR="00616CEA">
          <w:rPr>
            <w:rFonts w:ascii="Arial" w:hAnsi="Arial" w:eastAsia="Verdana" w:cs="Arial"/>
            <w:bCs/>
            <w:sz w:val="18"/>
            <w:szCs w:val="18"/>
          </w:rPr>
          <w:fldChar w:fldCharType="separate"/>
        </w:r>
        <w:r w:rsidRPr="00447F1B" w:rsidR="00C71D1F">
          <w:rPr>
            <w:rFonts w:ascii="Arial" w:hAnsi="Arial" w:eastAsia="Verdana" w:cs="Arial"/>
            <w:bCs/>
            <w:noProof/>
            <w:sz w:val="18"/>
            <w:szCs w:val="18"/>
          </w:rPr>
          <w:t>2</w:t>
        </w:r>
        <w:r w:rsidRPr="00447F1B" w:rsidR="00616CEA">
          <w:rPr>
            <w:rFonts w:ascii="Arial" w:hAnsi="Arial" w:eastAsia="Verdana" w:cs="Arial"/>
            <w:bCs/>
            <w:sz w:val="18"/>
            <w:szCs w:val="18"/>
          </w:rPr>
          <w:fldChar w:fldCharType="end"/>
        </w:r>
        <w:r w:rsidRPr="00447F1B" w:rsidR="00616CEA">
          <w:rPr>
            <w:rFonts w:ascii="Arial" w:hAnsi="Arial" w:eastAsia="Verdana" w:cs="Arial"/>
            <w:sz w:val="18"/>
            <w:szCs w:val="18"/>
          </w:rPr>
          <w:t xml:space="preserve"> of </w:t>
        </w:r>
        <w:r w:rsidRPr="00447F1B" w:rsidR="00616CEA">
          <w:rPr>
            <w:rFonts w:ascii="Arial" w:hAnsi="Arial" w:eastAsia="Verdana" w:cs="Arial"/>
            <w:bCs/>
            <w:sz w:val="18"/>
            <w:szCs w:val="18"/>
          </w:rPr>
          <w:fldChar w:fldCharType="begin"/>
        </w:r>
        <w:r w:rsidRPr="00447F1B" w:rsidR="00616CEA">
          <w:rPr>
            <w:rFonts w:ascii="Arial" w:hAnsi="Arial" w:eastAsia="Verdana" w:cs="Arial"/>
            <w:bCs/>
            <w:sz w:val="18"/>
            <w:szCs w:val="18"/>
          </w:rPr>
          <w:instrText xml:space="preserve"> NUMPAGES  </w:instrText>
        </w:r>
        <w:r w:rsidRPr="00447F1B" w:rsidR="00616CEA">
          <w:rPr>
            <w:rFonts w:ascii="Arial" w:hAnsi="Arial" w:eastAsia="Verdana" w:cs="Arial"/>
            <w:bCs/>
            <w:sz w:val="18"/>
            <w:szCs w:val="18"/>
          </w:rPr>
          <w:fldChar w:fldCharType="separate"/>
        </w:r>
        <w:r w:rsidRPr="00447F1B" w:rsidR="00C71D1F">
          <w:rPr>
            <w:rFonts w:ascii="Arial" w:hAnsi="Arial" w:eastAsia="Verdana" w:cs="Arial"/>
            <w:bCs/>
            <w:noProof/>
            <w:sz w:val="18"/>
            <w:szCs w:val="18"/>
          </w:rPr>
          <w:t>2</w:t>
        </w:r>
        <w:r w:rsidRPr="00447F1B" w:rsidR="00616CEA">
          <w:rPr>
            <w:rFonts w:ascii="Arial" w:hAnsi="Arial" w:eastAsia="Verdana" w:cs="Arial"/>
            <w:bCs/>
            <w:sz w:val="18"/>
            <w:szCs w:val="18"/>
          </w:rPr>
          <w:fldChar w:fldCharType="end"/>
        </w:r>
      </w:sdtContent>
    </w:sdt>
  </w:p>
  <w:p w:rsidR="00616CEA" w:rsidP="00447F1B" w:rsidRDefault="00616CEA" w14:paraId="61D1F6A1" w14:textId="0B85EEAA">
    <w:pPr>
      <w:tabs>
        <w:tab w:val="center" w:pos="4680"/>
        <w:tab w:val="right" w:pos="9360"/>
      </w:tabs>
      <w:spacing w:after="0" w:line="240" w:lineRule="auto"/>
      <w:rPr>
        <w:rFonts w:ascii="Arial" w:hAnsi="Arial" w:eastAsia="Verdana"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EA" w:rsidP="00616CEA" w:rsidRDefault="00616CEA" w14:paraId="61D1F6A6" w14:textId="77777777">
                          <w:pPr>
                            <w:spacing w:line="224" w:lineRule="exact"/>
                            <w:rPr>
                              <w:rFonts w:ascii="Times New Roman" w:hAnsi="Times New Roman" w:eastAsia="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F0FBC63">
            <v:shapetype id="_x0000_t202" coordsize="21600,21600" o:spt="202" path="m,l,21600r21600,l21600,xe" w14:anchorId="61D1F6A4">
              <v:stroke joinstyle="miter"/>
              <v:path gradientshapeok="t" o:connecttype="rect"/>
            </v:shapetype>
            <v:shape id="Text Box 6"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Pr="00447F1B" w:rsidR="006156A0">
      <w:rPr>
        <w:rFonts w:ascii="Arial" w:hAnsi="Arial" w:eastAsia="Verdana" w:cs="Arial"/>
      </w:rPr>
      <w:t xml:space="preserve"> </w:t>
    </w:r>
    <w:r w:rsidRPr="00447F1B" w:rsidR="006156A0">
      <w:rPr>
        <w:rFonts w:ascii="Arial" w:hAnsi="Arial" w:eastAsia="Verdana" w:cs="Arial"/>
        <w:sz w:val="18"/>
        <w:szCs w:val="18"/>
      </w:rPr>
      <w:t>Version</w:t>
    </w:r>
    <w:r w:rsidR="00447F1B">
      <w:rPr>
        <w:rFonts w:ascii="Arial" w:hAnsi="Arial" w:eastAsia="Verdana" w:cs="Arial"/>
        <w:sz w:val="18"/>
        <w:szCs w:val="18"/>
      </w:rPr>
      <w:t xml:space="preserve">: </w:t>
    </w:r>
    <w:sdt>
      <w:sdtPr>
        <w:rPr>
          <w:rFonts w:ascii="Arial" w:hAnsi="Arial" w:eastAsia="Verdana"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DF6D26">
          <w:rPr>
            <w:rFonts w:ascii="Arial" w:hAnsi="Arial" w:eastAsia="Verdana" w:cs="Arial"/>
            <w:sz w:val="18"/>
            <w:szCs w:val="18"/>
          </w:rPr>
          <w:t>3.0</w:t>
        </w:r>
      </w:sdtContent>
    </w:sdt>
    <w:r w:rsidRPr="00BE2A0D" w:rsidR="006156A0">
      <w:rPr>
        <w:rFonts w:ascii="Times New Roman" w:hAnsi="Times New Roman" w:eastAsia="Verdana" w:cs="Times New Roman"/>
      </w:rPr>
      <w:tab/>
    </w:r>
    <w:r w:rsidRPr="00BE2A0D" w:rsidR="006156A0">
      <w:rPr>
        <w:rFonts w:ascii="Times New Roman" w:hAnsi="Times New Roman" w:eastAsia="Verdana" w:cs="Times New Roman"/>
      </w:rPr>
      <w:tab/>
    </w:r>
    <w:r w:rsidR="008A64CE">
      <w:rPr>
        <w:rFonts w:ascii="Arial" w:hAnsi="Arial" w:eastAsia="Verdana" w:cs="Arial"/>
        <w:sz w:val="18"/>
        <w:szCs w:val="18"/>
      </w:rPr>
      <w:t xml:space="preserve">Effective: </w:t>
    </w:r>
    <w:sdt>
      <w:sdtPr>
        <w:rPr>
          <w:rFonts w:ascii="Arial" w:hAnsi="Arial" w:eastAsia="Verdana"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hAnsi="Arial" w:eastAsia="Verdana" w:cs="Arial"/>
            <w:sz w:val="18"/>
            <w:szCs w:val="18"/>
          </w:rPr>
          <w:t>12/</w:t>
        </w:r>
        <w:r w:rsidR="00E55ADA">
          <w:rPr>
            <w:rFonts w:ascii="Arial" w:hAnsi="Arial" w:eastAsia="Verdana" w:cs="Arial"/>
            <w:sz w:val="18"/>
            <w:szCs w:val="18"/>
          </w:rPr>
          <w:t>1</w:t>
        </w:r>
        <w:r w:rsidR="00BF520C">
          <w:rPr>
            <w:rFonts w:ascii="Arial" w:hAnsi="Arial" w:eastAsia="Verdana" w:cs="Arial"/>
            <w:sz w:val="18"/>
            <w:szCs w:val="18"/>
          </w:rPr>
          <w:t>2</w:t>
        </w:r>
        <w:r w:rsidR="008A64CE">
          <w:rPr>
            <w:rFonts w:ascii="Arial" w:hAnsi="Arial" w:eastAsia="Verdana" w:cs="Arial"/>
            <w:sz w:val="18"/>
            <w:szCs w:val="18"/>
          </w:rPr>
          <w:t>/2022</w:t>
        </w:r>
      </w:sdtContent>
    </w:sdt>
  </w:p>
  <w:p w:rsidRPr="00447F1B" w:rsidR="008A64CE" w:rsidP="008A64CE" w:rsidRDefault="008A64CE" w14:paraId="12F6986D" w14:textId="77777777">
    <w:pPr>
      <w:tabs>
        <w:tab w:val="center" w:pos="4680"/>
        <w:tab w:val="right" w:pos="9360"/>
      </w:tabs>
      <w:spacing w:after="0" w:line="240" w:lineRule="auto"/>
      <w:jc w:val="center"/>
      <w:rPr>
        <w:rFonts w:ascii="Arial" w:hAnsi="Arial" w:eastAsia="Verdana" w:cs="Arial"/>
        <w:sz w:val="18"/>
        <w:szCs w:val="18"/>
      </w:rPr>
    </w:pPr>
    <w:r w:rsidRPr="00447F1B">
      <w:rPr>
        <w:rFonts w:ascii="Arial" w:hAnsi="Arial" w:eastAsia="Verdana" w:cs="Arial"/>
        <w:sz w:val="18"/>
        <w:szCs w:val="18"/>
      </w:rPr>
      <w:t>All printed copies are uncontrolled.</w:t>
    </w:r>
    <w:r w:rsidRPr="00447F1B">
      <w:rPr>
        <w:rFonts w:ascii="Arial" w:hAnsi="Arial" w:eastAsia="Verdana" w:cs="Arial"/>
        <w:sz w:val="18"/>
        <w:szCs w:val="18"/>
      </w:rPr>
      <w:tab/>
    </w:r>
    <w:r w:rsidRPr="00447F1B">
      <w:rPr>
        <w:rFonts w:ascii="Arial" w:hAnsi="Arial" w:eastAsia="Verdana" w:cs="Arial"/>
        <w:sz w:val="18"/>
        <w:szCs w:val="18"/>
      </w:rPr>
      <w:tab/>
    </w:r>
    <w:r w:rsidRPr="00447F1B">
      <w:rPr>
        <w:rFonts w:ascii="Arial" w:hAnsi="Arial" w:eastAsia="Verdana" w:cs="Arial"/>
        <w:sz w:val="18"/>
        <w:szCs w:val="18"/>
      </w:rPr>
      <w:t>Approved By: Top Management</w:t>
    </w:r>
  </w:p>
  <w:p w:rsidRPr="008A64CE" w:rsidR="008A64CE" w:rsidP="00447F1B" w:rsidRDefault="008A64CE" w14:paraId="509B1EA3" w14:textId="77777777">
    <w:pPr>
      <w:tabs>
        <w:tab w:val="center" w:pos="4680"/>
        <w:tab w:val="right" w:pos="9360"/>
      </w:tabs>
      <w:spacing w:after="0" w:line="240" w:lineRule="auto"/>
      <w:rPr>
        <w:rFonts w:ascii="Arial" w:hAnsi="Arial" w:eastAsia="Verdan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65D" w:rsidP="00D73674" w:rsidRDefault="0052565D" w14:paraId="758F6639" w14:textId="77777777">
      <w:pPr>
        <w:spacing w:after="0" w:line="240" w:lineRule="auto"/>
      </w:pPr>
      <w:r>
        <w:separator/>
      </w:r>
    </w:p>
  </w:footnote>
  <w:footnote w:type="continuationSeparator" w:id="0">
    <w:p w:rsidR="0052565D" w:rsidP="00D73674" w:rsidRDefault="0052565D" w14:paraId="6B94A6AE" w14:textId="77777777">
      <w:pPr>
        <w:spacing w:after="0" w:line="240" w:lineRule="auto"/>
      </w:pPr>
      <w:r>
        <w:continuationSeparator/>
      </w:r>
    </w:p>
  </w:footnote>
  <w:footnote w:type="continuationNotice" w:id="1">
    <w:p w:rsidR="0052565D" w:rsidRDefault="0052565D" w14:paraId="5425DF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4002B" w:rsidR="004B73DA" w:rsidRDefault="006156A0" w14:paraId="79F3CB8E" w14:textId="68799E7C">
    <w:pPr>
      <w:tabs>
        <w:tab w:val="center" w:pos="4680"/>
        <w:tab w:val="right" w:pos="9360"/>
      </w:tabs>
      <w:spacing w:after="0" w:line="240" w:lineRule="auto"/>
      <w:jc w:val="center"/>
      <w:rPr>
        <w:rFonts w:ascii="Arial" w:hAnsi="Arial" w:eastAsia="Verdana" w:cs="Arial"/>
        <w:sz w:val="24"/>
        <w:szCs w:val="24"/>
      </w:rPr>
    </w:pPr>
    <w:r w:rsidRPr="0054002B">
      <w:rPr>
        <w:rFonts w:ascii="Arial Narrow" w:hAnsi="Arial Narrow" w:eastAsia="Times New Roman"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hAnsi="Calibri" w:eastAsia="Verdana" w:cs="Calibri"/>
        <w:sz w:val="24"/>
        <w:szCs w:val="24"/>
      </w:rPr>
      <w:t xml:space="preserve"> </w:t>
    </w:r>
    <w:r w:rsidRPr="0054002B" w:rsidR="004B73DA">
      <w:rPr>
        <w:rFonts w:ascii="Arial" w:hAnsi="Arial" w:eastAsia="Verdana" w:cs="Arial"/>
        <w:sz w:val="24"/>
        <w:szCs w:val="24"/>
      </w:rPr>
      <w:t>Alaska Scientific Crime Detection Laboratory</w:t>
    </w:r>
  </w:p>
  <w:p w:rsidRPr="00763D80" w:rsidR="004B73DA" w:rsidRDefault="004B73DA" w14:paraId="18D501D6" w14:textId="394A0A4A">
    <w:pPr>
      <w:tabs>
        <w:tab w:val="center" w:pos="4680"/>
        <w:tab w:val="right" w:pos="9360"/>
      </w:tabs>
      <w:spacing w:after="0" w:line="240" w:lineRule="auto"/>
      <w:jc w:val="center"/>
      <w:rPr>
        <w:rFonts w:ascii="Arial" w:hAnsi="Arial" w:eastAsia="Verdana" w:cs="Arial"/>
        <w:sz w:val="28"/>
        <w:szCs w:val="28"/>
      </w:rPr>
    </w:pPr>
    <w:r w:rsidRPr="00763D80">
      <w:rPr>
        <w:rFonts w:ascii="Arial" w:hAnsi="Arial" w:eastAsia="Verdana" w:cs="Arial"/>
        <w:sz w:val="28"/>
        <w:szCs w:val="28"/>
      </w:rPr>
      <w:t>Statement of Qualifications</w:t>
    </w:r>
  </w:p>
  <w:p w:rsidR="001455A1" w:rsidP="00616CEA" w:rsidRDefault="001455A1" w14:paraId="61D1F69D" w14:textId="07F4301D">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4657"/>
    <w:rsid w:val="0005034F"/>
    <w:rsid w:val="00052B9A"/>
    <w:rsid w:val="0005341C"/>
    <w:rsid w:val="000649D8"/>
    <w:rsid w:val="00097FAD"/>
    <w:rsid w:val="000C3EF9"/>
    <w:rsid w:val="000F53A3"/>
    <w:rsid w:val="00123608"/>
    <w:rsid w:val="001455A1"/>
    <w:rsid w:val="00155934"/>
    <w:rsid w:val="0016192E"/>
    <w:rsid w:val="001640F5"/>
    <w:rsid w:val="001641CF"/>
    <w:rsid w:val="001677A0"/>
    <w:rsid w:val="001B11B0"/>
    <w:rsid w:val="001C693C"/>
    <w:rsid w:val="001E6EBD"/>
    <w:rsid w:val="00207121"/>
    <w:rsid w:val="0023140B"/>
    <w:rsid w:val="00232D2F"/>
    <w:rsid w:val="002343CE"/>
    <w:rsid w:val="00245F57"/>
    <w:rsid w:val="0025199D"/>
    <w:rsid w:val="0025423B"/>
    <w:rsid w:val="00271D4D"/>
    <w:rsid w:val="00277016"/>
    <w:rsid w:val="00284169"/>
    <w:rsid w:val="002A5009"/>
    <w:rsid w:val="002D2363"/>
    <w:rsid w:val="002D772C"/>
    <w:rsid w:val="002E177A"/>
    <w:rsid w:val="002E2F56"/>
    <w:rsid w:val="002F2EF0"/>
    <w:rsid w:val="00342590"/>
    <w:rsid w:val="003435A8"/>
    <w:rsid w:val="00344F69"/>
    <w:rsid w:val="00374E9C"/>
    <w:rsid w:val="00386DE6"/>
    <w:rsid w:val="00387B6F"/>
    <w:rsid w:val="003A2D7A"/>
    <w:rsid w:val="003C4D0B"/>
    <w:rsid w:val="003E40F1"/>
    <w:rsid w:val="003E46BD"/>
    <w:rsid w:val="003E7999"/>
    <w:rsid w:val="003F1D59"/>
    <w:rsid w:val="003F4C3F"/>
    <w:rsid w:val="004025D4"/>
    <w:rsid w:val="00422601"/>
    <w:rsid w:val="00432978"/>
    <w:rsid w:val="00433B06"/>
    <w:rsid w:val="00446E5B"/>
    <w:rsid w:val="00447F1B"/>
    <w:rsid w:val="0048762B"/>
    <w:rsid w:val="004B73DA"/>
    <w:rsid w:val="004D2950"/>
    <w:rsid w:val="004D5C38"/>
    <w:rsid w:val="004E647F"/>
    <w:rsid w:val="004F7374"/>
    <w:rsid w:val="0052565D"/>
    <w:rsid w:val="0054002B"/>
    <w:rsid w:val="00541BAC"/>
    <w:rsid w:val="00555FEC"/>
    <w:rsid w:val="00560475"/>
    <w:rsid w:val="00561A1A"/>
    <w:rsid w:val="00573BF2"/>
    <w:rsid w:val="005B2F78"/>
    <w:rsid w:val="005D2D9D"/>
    <w:rsid w:val="00602959"/>
    <w:rsid w:val="006156A0"/>
    <w:rsid w:val="00616CEA"/>
    <w:rsid w:val="00650DDC"/>
    <w:rsid w:val="00664DDF"/>
    <w:rsid w:val="006755BD"/>
    <w:rsid w:val="00675A55"/>
    <w:rsid w:val="00694D85"/>
    <w:rsid w:val="006B3C80"/>
    <w:rsid w:val="006C4E7E"/>
    <w:rsid w:val="007057DF"/>
    <w:rsid w:val="00706A7D"/>
    <w:rsid w:val="00752B7D"/>
    <w:rsid w:val="00763D80"/>
    <w:rsid w:val="0076629A"/>
    <w:rsid w:val="00790C1A"/>
    <w:rsid w:val="00792E28"/>
    <w:rsid w:val="007B03AE"/>
    <w:rsid w:val="007C0A14"/>
    <w:rsid w:val="007F2E28"/>
    <w:rsid w:val="00814AD0"/>
    <w:rsid w:val="00822507"/>
    <w:rsid w:val="008306A8"/>
    <w:rsid w:val="00864099"/>
    <w:rsid w:val="00885B62"/>
    <w:rsid w:val="008A0609"/>
    <w:rsid w:val="008A64CE"/>
    <w:rsid w:val="008E167B"/>
    <w:rsid w:val="00936700"/>
    <w:rsid w:val="00962D1D"/>
    <w:rsid w:val="00987A07"/>
    <w:rsid w:val="009A1D6D"/>
    <w:rsid w:val="009B4D47"/>
    <w:rsid w:val="009C39A4"/>
    <w:rsid w:val="009D079B"/>
    <w:rsid w:val="009D2BDE"/>
    <w:rsid w:val="00A02613"/>
    <w:rsid w:val="00A20297"/>
    <w:rsid w:val="00A45B52"/>
    <w:rsid w:val="00A62351"/>
    <w:rsid w:val="00A75D7C"/>
    <w:rsid w:val="00A90399"/>
    <w:rsid w:val="00A91B87"/>
    <w:rsid w:val="00AA1961"/>
    <w:rsid w:val="00AA21A8"/>
    <w:rsid w:val="00AF1C8C"/>
    <w:rsid w:val="00B07C2D"/>
    <w:rsid w:val="00B278BE"/>
    <w:rsid w:val="00B4195E"/>
    <w:rsid w:val="00B437C7"/>
    <w:rsid w:val="00B52B4C"/>
    <w:rsid w:val="00B662A5"/>
    <w:rsid w:val="00B714B5"/>
    <w:rsid w:val="00B87129"/>
    <w:rsid w:val="00BB4528"/>
    <w:rsid w:val="00BC76F9"/>
    <w:rsid w:val="00BD1A88"/>
    <w:rsid w:val="00BF515F"/>
    <w:rsid w:val="00BF520C"/>
    <w:rsid w:val="00C00034"/>
    <w:rsid w:val="00C02D2E"/>
    <w:rsid w:val="00C4550E"/>
    <w:rsid w:val="00C46F68"/>
    <w:rsid w:val="00C53B27"/>
    <w:rsid w:val="00C56282"/>
    <w:rsid w:val="00C61B75"/>
    <w:rsid w:val="00C71D1F"/>
    <w:rsid w:val="00C85C73"/>
    <w:rsid w:val="00C908DE"/>
    <w:rsid w:val="00CA05D3"/>
    <w:rsid w:val="00CC4112"/>
    <w:rsid w:val="00CE09A3"/>
    <w:rsid w:val="00D016B3"/>
    <w:rsid w:val="00D6516F"/>
    <w:rsid w:val="00D65EE4"/>
    <w:rsid w:val="00D73674"/>
    <w:rsid w:val="00D832D5"/>
    <w:rsid w:val="00D9218D"/>
    <w:rsid w:val="00D9652B"/>
    <w:rsid w:val="00DA6ADB"/>
    <w:rsid w:val="00DF6D26"/>
    <w:rsid w:val="00E00CD2"/>
    <w:rsid w:val="00E21994"/>
    <w:rsid w:val="00E4453C"/>
    <w:rsid w:val="00E55ADA"/>
    <w:rsid w:val="00E70273"/>
    <w:rsid w:val="00E74160"/>
    <w:rsid w:val="00E8658A"/>
    <w:rsid w:val="00EC1245"/>
    <w:rsid w:val="00ED5ADF"/>
    <w:rsid w:val="00EF4E72"/>
    <w:rsid w:val="00F02B8E"/>
    <w:rsid w:val="00F4047E"/>
    <w:rsid w:val="00F72B2D"/>
    <w:rsid w:val="00F72C23"/>
    <w:rsid w:val="00F72D95"/>
    <w:rsid w:val="00F7381B"/>
    <w:rsid w:val="00F73DA0"/>
    <w:rsid w:val="00F80E3E"/>
    <w:rsid w:val="00F8591A"/>
    <w:rsid w:val="00FB5EBE"/>
    <w:rsid w:val="00FD51D9"/>
    <w:rsid w:val="00FF493A"/>
    <w:rsid w:val="01D54650"/>
    <w:rsid w:val="0245C360"/>
    <w:rsid w:val="02988A4A"/>
    <w:rsid w:val="040835B8"/>
    <w:rsid w:val="0694C422"/>
    <w:rsid w:val="0BD37D49"/>
    <w:rsid w:val="104C788E"/>
    <w:rsid w:val="105EF293"/>
    <w:rsid w:val="170653A2"/>
    <w:rsid w:val="17D466ED"/>
    <w:rsid w:val="17D466ED"/>
    <w:rsid w:val="19F25FFB"/>
    <w:rsid w:val="1D1CE1EA"/>
    <w:rsid w:val="1E03BE1D"/>
    <w:rsid w:val="1F1C018B"/>
    <w:rsid w:val="1F1C018B"/>
    <w:rsid w:val="1F68AD3F"/>
    <w:rsid w:val="23FAC6D3"/>
    <w:rsid w:val="25884D17"/>
    <w:rsid w:val="25A6E56C"/>
    <w:rsid w:val="26673E32"/>
    <w:rsid w:val="29BEF319"/>
    <w:rsid w:val="2D1B5BF3"/>
    <w:rsid w:val="2D1B5BF3"/>
    <w:rsid w:val="2E87B3CF"/>
    <w:rsid w:val="305E00A4"/>
    <w:rsid w:val="31D1997A"/>
    <w:rsid w:val="37550591"/>
    <w:rsid w:val="37AAAA72"/>
    <w:rsid w:val="395052F1"/>
    <w:rsid w:val="3A8F1975"/>
    <w:rsid w:val="3E1140D6"/>
    <w:rsid w:val="3E607F17"/>
    <w:rsid w:val="42194DFB"/>
    <w:rsid w:val="48AD5E22"/>
    <w:rsid w:val="496E6441"/>
    <w:rsid w:val="4B55011B"/>
    <w:rsid w:val="4BF60A0F"/>
    <w:rsid w:val="4EB50575"/>
    <w:rsid w:val="51797626"/>
    <w:rsid w:val="53AF9A14"/>
    <w:rsid w:val="53F90A5B"/>
    <w:rsid w:val="551C7B65"/>
    <w:rsid w:val="55A4D9DB"/>
    <w:rsid w:val="5753FC68"/>
    <w:rsid w:val="57D405B7"/>
    <w:rsid w:val="592C8836"/>
    <w:rsid w:val="609BC2ED"/>
    <w:rsid w:val="63776205"/>
    <w:rsid w:val="64F03A4C"/>
    <w:rsid w:val="65A1D548"/>
    <w:rsid w:val="66150559"/>
    <w:rsid w:val="6C483945"/>
    <w:rsid w:val="6CBCCA9A"/>
    <w:rsid w:val="7C052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26F8521-C7E5-4289-950F-664B30E9BB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xmlns:wp14="http://schemas.microsoft.com/office/word/2010/wordml" w:rsidR="001B3E0F" w:rsidP="00EC1245" w:rsidRDefault="00EC1245" w14:paraId="720703D0" wp14:textId="77777777">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xmlns:wp14="http://schemas.microsoft.com/office/word/2010/wordml" w:rsidR="001B3E0F" w:rsidP="00EC1245" w:rsidRDefault="00EC1245" w14:paraId="46586F3A" wp14:textId="77777777">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xmlns:wp14="http://schemas.microsoft.com/office/word/2010/wordml" w:rsidR="00D50908" w:rsidRDefault="008E167B" w14:paraId="682E8598" wp14:textId="77777777">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xmlns:wp14="http://schemas.microsoft.com/office/word/2010/wordml" w:rsidR="00D50908" w:rsidRDefault="008E167B" w14:paraId="741F7708" wp14:textId="77777777">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xmlns:wp14="http://schemas.microsoft.com/office/word/2010/wordml" w:rsidR="00D94BBB" w:rsidP="00D9652B" w:rsidRDefault="00D9652B" w14:paraId="4C3E277F" wp14:textId="77777777">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xmlns:wp14="http://schemas.microsoft.com/office/word/2010/wordml" w:rsidR="00D94BBB" w:rsidP="00D9652B" w:rsidRDefault="00D9652B" w14:paraId="4F14D7C8" wp14:textId="77777777">
          <w:pPr>
            <w:pStyle w:val="570BDA811AD8449FB4DB6EA715ECD20310"/>
          </w:pPr>
          <w:r w:rsidRPr="00710926">
            <w:rPr>
              <w:rStyle w:val="PlaceholderText"/>
            </w:rPr>
            <w:t>Click or tap here to enter text.</w:t>
          </w:r>
        </w:p>
      </w:docPartBody>
    </w:docPart>
    <w:docPart>
      <w:docPartPr>
        <w:name w:val="7F6CAFE4574F43B6A2FEF2DF86D0A603"/>
        <w:category>
          <w:name w:val="General"/>
          <w:gallery w:val="placeholder"/>
        </w:category>
        <w:types>
          <w:type w:val="bbPlcHdr"/>
        </w:types>
        <w:behaviors>
          <w:behavior w:val="content"/>
        </w:behaviors>
        <w:guid w:val="{C2F6EABC-DC89-49C3-B79F-2B31A5DCA171}"/>
      </w:docPartPr>
      <w:docPartBody>
        <w:p xmlns:wp14="http://schemas.microsoft.com/office/word/2010/wordml" w:rsidR="00483D7E" w:rsidP="00232D2F" w:rsidRDefault="00232D2F" w14:paraId="1D4D299B" wp14:textId="77777777">
          <w:pPr>
            <w:pStyle w:val="7F6CAFE4574F43B6A2FEF2DF86D0A603"/>
          </w:pPr>
          <w:r w:rsidRPr="006F0113">
            <w:rPr>
              <w:rStyle w:val="PlaceholderText"/>
            </w:rPr>
            <w:t>Click here to enter text.</w:t>
          </w:r>
        </w:p>
      </w:docPartBody>
    </w:docPart>
    <w:docPart>
      <w:docPartPr>
        <w:name w:val="974A75C2D5EE4DEA89AEB64862FA763A"/>
        <w:category>
          <w:name w:val="General"/>
          <w:gallery w:val="placeholder"/>
        </w:category>
        <w:types>
          <w:type w:val="bbPlcHdr"/>
        </w:types>
        <w:behaviors>
          <w:behavior w:val="content"/>
        </w:behaviors>
        <w:guid w:val="{ACBB3CA1-229F-4B92-8DE0-FC523B334FA9}"/>
      </w:docPartPr>
      <w:docPartBody>
        <w:p xmlns:wp14="http://schemas.microsoft.com/office/word/2010/wordml" w:rsidR="00632480" w:rsidP="00310F29" w:rsidRDefault="00310F29" w14:paraId="6358D8DA" wp14:textId="77777777">
          <w:pPr>
            <w:pStyle w:val="974A75C2D5EE4DEA89AEB64862FA763A"/>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 Narrow">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10339"/>
    <w:rsid w:val="001B3E0F"/>
    <w:rsid w:val="00232D2F"/>
    <w:rsid w:val="00233774"/>
    <w:rsid w:val="0027524C"/>
    <w:rsid w:val="00310F29"/>
    <w:rsid w:val="003566A2"/>
    <w:rsid w:val="004271DC"/>
    <w:rsid w:val="00483D7E"/>
    <w:rsid w:val="005B2F78"/>
    <w:rsid w:val="00632480"/>
    <w:rsid w:val="008E167B"/>
    <w:rsid w:val="008E54C2"/>
    <w:rsid w:val="00945BC0"/>
    <w:rsid w:val="009D079B"/>
    <w:rsid w:val="009D2BDE"/>
    <w:rsid w:val="00AF1C8C"/>
    <w:rsid w:val="00AF2BF4"/>
    <w:rsid w:val="00B04465"/>
    <w:rsid w:val="00D50908"/>
    <w:rsid w:val="00D94BBB"/>
    <w:rsid w:val="00D9652B"/>
    <w:rsid w:val="00E5611C"/>
    <w:rsid w:val="00EC1245"/>
    <w:rsid w:val="00ED5ADF"/>
    <w:rsid w:val="00EF2077"/>
    <w:rsid w:val="00F30C50"/>
    <w:rsid w:val="00F429E8"/>
    <w:rsid w:val="00F67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E75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29"/>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7F6CAFE4574F43B6A2FEF2DF86D0A603">
    <w:name w:val="7F6CAFE4574F43B6A2FEF2DF86D0A603"/>
    <w:rsid w:val="00232D2F"/>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974A75C2D5EE4DEA89AEB64862FA763A">
    <w:name w:val="974A75C2D5EE4DEA89AEB64862FA763A"/>
    <w:rsid w:val="00310F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29</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BFEE8C8C-471A-4591-A4C1-B769213A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SOA Deptartment of Public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Roth-Frey, Nicolette A (DPS)</cp:lastModifiedBy>
  <cp:revision>31</cp:revision>
  <dcterms:created xsi:type="dcterms:W3CDTF">2023-08-07T19:59:00Z</dcterms:created>
  <dcterms:modified xsi:type="dcterms:W3CDTF">2024-11-23T01:19:39Z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29</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