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68921FDF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FC4BF0">
            <w:rPr>
              <w:rFonts w:ascii="Arial Narrow" w:eastAsia="Times New Roman" w:hAnsi="Arial Narrow" w:cs="Arial"/>
              <w:b/>
              <w:sz w:val="20"/>
              <w:szCs w:val="20"/>
            </w:rPr>
            <w:t>Colleen O’Bryant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69B5FCBE6BD54FF59C6D1FEAF4D14030"/>
          </w:placeholder>
          <w:date w:fullDate="2025-08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2270">
            <w:rPr>
              <w:rFonts w:ascii="Arial Narrow" w:eastAsia="Times New Roman" w:hAnsi="Arial Narrow" w:cs="Arial"/>
              <w:b/>
              <w:sz w:val="20"/>
              <w:szCs w:val="20"/>
            </w:rPr>
            <w:t>8/19/2025</w:t>
          </w:r>
        </w:sdtContent>
      </w:sdt>
    </w:p>
    <w:p w14:paraId="0CA3B0E9" w14:textId="67FC9402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0641A0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546BDF97" w:rsidR="002343CE" w:rsidRPr="007F2E28" w:rsidRDefault="00B448E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70B28820" w:rsidR="00561A1A" w:rsidRPr="007F2E28" w:rsidRDefault="00B448E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FD5CF30" w:rsidR="007F2E28" w:rsidRPr="007F2E28" w:rsidRDefault="00A00042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Breath Alcohol, Blood Alcohol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4091C742" w:rsidR="007F2E28" w:rsidRPr="007F2E28" w:rsidRDefault="00D749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North Dakota State University</w:t>
            </w:r>
          </w:p>
        </w:tc>
        <w:tc>
          <w:tcPr>
            <w:tcW w:w="2633" w:type="dxa"/>
          </w:tcPr>
          <w:p w14:paraId="61D1F5DB" w14:textId="61307811" w:rsidR="007F2E28" w:rsidRPr="007F2E28" w:rsidRDefault="00D749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08/2001 – 05/2005</w:t>
            </w:r>
          </w:p>
        </w:tc>
        <w:tc>
          <w:tcPr>
            <w:tcW w:w="1974" w:type="dxa"/>
          </w:tcPr>
          <w:p w14:paraId="61D1F5DC" w14:textId="0E1E1B50" w:rsidR="007F2E28" w:rsidRPr="007F2E28" w:rsidRDefault="00170AB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Biotechnology</w:t>
            </w:r>
          </w:p>
        </w:tc>
        <w:tc>
          <w:tcPr>
            <w:tcW w:w="2561" w:type="dxa"/>
          </w:tcPr>
          <w:p w14:paraId="61D1F5DD" w14:textId="32F1CDA6" w:rsidR="007F2E28" w:rsidRPr="007F2E28" w:rsidRDefault="00170AB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263527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DC3E34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58FE8502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Breath Test Operator Certification Course</w:t>
            </w:r>
          </w:p>
        </w:tc>
        <w:tc>
          <w:tcPr>
            <w:tcW w:w="3843" w:type="dxa"/>
          </w:tcPr>
          <w:p w14:paraId="61D1F5FF" w14:textId="374171A6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SCDL</w:t>
            </w:r>
          </w:p>
        </w:tc>
        <w:tc>
          <w:tcPr>
            <w:tcW w:w="1593" w:type="dxa"/>
          </w:tcPr>
          <w:p w14:paraId="61D1F600" w14:textId="64B1B190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11/03/2005</w:t>
            </w:r>
          </w:p>
        </w:tc>
      </w:tr>
      <w:tr w:rsidR="00DC3E34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0FF5CD5D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The Robert F. </w:t>
            </w: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Borkenstein</w:t>
            </w:r>
            <w:proofErr w:type="spellEnd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Course on Alcohol, Drugs and Highway Safety: Testing, Research and Litigation</w:t>
            </w:r>
          </w:p>
        </w:tc>
        <w:tc>
          <w:tcPr>
            <w:tcW w:w="3843" w:type="dxa"/>
          </w:tcPr>
          <w:p w14:paraId="61D1F603" w14:textId="63D41969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Studies of Law in Action, Indiana University</w:t>
            </w:r>
          </w:p>
        </w:tc>
        <w:tc>
          <w:tcPr>
            <w:tcW w:w="1593" w:type="dxa"/>
          </w:tcPr>
          <w:p w14:paraId="61D1F604" w14:textId="5ADFCCED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12/04/2005</w:t>
            </w:r>
          </w:p>
        </w:tc>
      </w:tr>
      <w:tr w:rsidR="00DC3E34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56C57CA2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Breath Test Operator Recertification Course (Audit)</w:t>
            </w:r>
          </w:p>
        </w:tc>
        <w:tc>
          <w:tcPr>
            <w:tcW w:w="3843" w:type="dxa"/>
          </w:tcPr>
          <w:p w14:paraId="61D1F607" w14:textId="714B3933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Department of Public Safety Academy</w:t>
            </w:r>
          </w:p>
        </w:tc>
        <w:tc>
          <w:tcPr>
            <w:tcW w:w="1593" w:type="dxa"/>
          </w:tcPr>
          <w:p w14:paraId="61D1F608" w14:textId="6DDE5E5F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01/17/2006</w:t>
            </w:r>
          </w:p>
        </w:tc>
      </w:tr>
      <w:tr w:rsidR="00DC3E34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6D764AA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Breath Test Supervisor Certification Course</w:t>
            </w:r>
          </w:p>
        </w:tc>
        <w:tc>
          <w:tcPr>
            <w:tcW w:w="3843" w:type="dxa"/>
          </w:tcPr>
          <w:p w14:paraId="61D1F60B" w14:textId="103D94DE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SCDL</w:t>
            </w:r>
          </w:p>
        </w:tc>
        <w:tc>
          <w:tcPr>
            <w:tcW w:w="1593" w:type="dxa"/>
          </w:tcPr>
          <w:p w14:paraId="61D1F60C" w14:textId="2584CA96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03/12/2006</w:t>
            </w:r>
          </w:p>
        </w:tc>
      </w:tr>
      <w:tr w:rsidR="00DC3E34" w:rsidRPr="007F2E28" w14:paraId="37F488EE" w14:textId="77777777" w:rsidTr="0048762B">
        <w:trPr>
          <w:trHeight w:val="247"/>
        </w:trPr>
        <w:tc>
          <w:tcPr>
            <w:tcW w:w="3932" w:type="dxa"/>
          </w:tcPr>
          <w:p w14:paraId="3CAAE2C8" w14:textId="3B35F059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The Effects of Drugs on Human Performance and Behavior</w:t>
            </w:r>
          </w:p>
        </w:tc>
        <w:tc>
          <w:tcPr>
            <w:tcW w:w="3843" w:type="dxa"/>
          </w:tcPr>
          <w:p w14:paraId="02CAE35C" w14:textId="1F5250AA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Studies of Law in Action, Indiana University</w:t>
            </w:r>
          </w:p>
        </w:tc>
        <w:tc>
          <w:tcPr>
            <w:tcW w:w="1593" w:type="dxa"/>
          </w:tcPr>
          <w:p w14:paraId="33ED446D" w14:textId="7777777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04/02/2006</w:t>
            </w:r>
          </w:p>
          <w:p w14:paraId="3C80E596" w14:textId="7777777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DC3E34" w:rsidRPr="007F2E28" w14:paraId="322C8FF2" w14:textId="77777777" w:rsidTr="0048762B">
        <w:trPr>
          <w:trHeight w:val="247"/>
        </w:trPr>
        <w:tc>
          <w:tcPr>
            <w:tcW w:w="3932" w:type="dxa"/>
          </w:tcPr>
          <w:p w14:paraId="5A77341B" w14:textId="729B13BF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DataMaster Technician Training</w:t>
            </w:r>
          </w:p>
        </w:tc>
        <w:tc>
          <w:tcPr>
            <w:tcW w:w="3843" w:type="dxa"/>
          </w:tcPr>
          <w:p w14:paraId="2A16CC92" w14:textId="4251889D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47B2D1EF" w14:textId="4CF2BD2F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05/09/2006</w:t>
            </w:r>
          </w:p>
        </w:tc>
      </w:tr>
      <w:tr w:rsidR="00DC3E34" w:rsidRPr="007F2E28" w14:paraId="284A67C7" w14:textId="77777777" w:rsidTr="0048762B">
        <w:trPr>
          <w:trHeight w:val="247"/>
        </w:trPr>
        <w:tc>
          <w:tcPr>
            <w:tcW w:w="3932" w:type="dxa"/>
          </w:tcPr>
          <w:p w14:paraId="23593003" w14:textId="497C10D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Immunoassay Drug Screen Techniques</w:t>
            </w:r>
          </w:p>
        </w:tc>
        <w:tc>
          <w:tcPr>
            <w:tcW w:w="3843" w:type="dxa"/>
          </w:tcPr>
          <w:p w14:paraId="2F93A6FA" w14:textId="379ECFE3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OraSure</w:t>
            </w:r>
          </w:p>
        </w:tc>
        <w:tc>
          <w:tcPr>
            <w:tcW w:w="1593" w:type="dxa"/>
          </w:tcPr>
          <w:p w14:paraId="4E798E06" w14:textId="629A11C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05/31/2006</w:t>
            </w:r>
          </w:p>
        </w:tc>
      </w:tr>
      <w:tr w:rsidR="00DC3E34" w:rsidRPr="007F2E28" w14:paraId="6348B857" w14:textId="77777777" w:rsidTr="0048762B">
        <w:trPr>
          <w:trHeight w:val="247"/>
        </w:trPr>
        <w:tc>
          <w:tcPr>
            <w:tcW w:w="3932" w:type="dxa"/>
          </w:tcPr>
          <w:p w14:paraId="6597DD97" w14:textId="77D4D944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0E1CD3A8" w14:textId="3B9FF99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02F099CB" w14:textId="0337FC3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05/04/2007</w:t>
            </w:r>
          </w:p>
        </w:tc>
      </w:tr>
      <w:tr w:rsidR="00DC3E34" w:rsidRPr="007F2E28" w14:paraId="3AC0F7B1" w14:textId="77777777" w:rsidTr="0048762B">
        <w:trPr>
          <w:trHeight w:val="247"/>
        </w:trPr>
        <w:tc>
          <w:tcPr>
            <w:tcW w:w="3932" w:type="dxa"/>
          </w:tcPr>
          <w:p w14:paraId="29183FCC" w14:textId="17EB1B11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</w:tcPr>
          <w:p w14:paraId="225441EA" w14:textId="317A25E1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</w:tcPr>
          <w:p w14:paraId="15716874" w14:textId="360C064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05/04/2007</w:t>
            </w:r>
          </w:p>
        </w:tc>
      </w:tr>
      <w:tr w:rsidR="00DC3E34" w:rsidRPr="007F2E28" w14:paraId="59B828C7" w14:textId="77777777" w:rsidTr="0048762B">
        <w:trPr>
          <w:trHeight w:val="247"/>
        </w:trPr>
        <w:tc>
          <w:tcPr>
            <w:tcW w:w="3932" w:type="dxa"/>
          </w:tcPr>
          <w:p w14:paraId="56752E9B" w14:textId="09013F9A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DRE Conference</w:t>
            </w:r>
          </w:p>
        </w:tc>
        <w:tc>
          <w:tcPr>
            <w:tcW w:w="3843" w:type="dxa"/>
          </w:tcPr>
          <w:p w14:paraId="6889D66F" w14:textId="0FF19A3D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of Chiefs of Police</w:t>
            </w:r>
          </w:p>
        </w:tc>
        <w:tc>
          <w:tcPr>
            <w:tcW w:w="1593" w:type="dxa"/>
          </w:tcPr>
          <w:p w14:paraId="0AF45045" w14:textId="42B6DED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07/31/2007</w:t>
            </w:r>
          </w:p>
        </w:tc>
      </w:tr>
      <w:tr w:rsidR="00DC3E34" w:rsidRPr="007F2E28" w14:paraId="7E8901CB" w14:textId="77777777" w:rsidTr="0048762B">
        <w:trPr>
          <w:trHeight w:val="247"/>
        </w:trPr>
        <w:tc>
          <w:tcPr>
            <w:tcW w:w="3932" w:type="dxa"/>
          </w:tcPr>
          <w:p w14:paraId="445D9733" w14:textId="6916C52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SOFT Conference</w:t>
            </w:r>
          </w:p>
        </w:tc>
        <w:tc>
          <w:tcPr>
            <w:tcW w:w="3843" w:type="dxa"/>
          </w:tcPr>
          <w:p w14:paraId="557E4B94" w14:textId="29954A8C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Society of Forensic Toxicologists</w:t>
            </w:r>
          </w:p>
        </w:tc>
        <w:tc>
          <w:tcPr>
            <w:tcW w:w="1593" w:type="dxa"/>
          </w:tcPr>
          <w:p w14:paraId="6926549D" w14:textId="5F59A23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10/15/2007</w:t>
            </w:r>
          </w:p>
        </w:tc>
      </w:tr>
      <w:tr w:rsidR="00DC3E34" w:rsidRPr="007F2E28" w14:paraId="5478DF07" w14:textId="77777777" w:rsidTr="0048762B">
        <w:trPr>
          <w:trHeight w:val="247"/>
        </w:trPr>
        <w:tc>
          <w:tcPr>
            <w:tcW w:w="3932" w:type="dxa"/>
          </w:tcPr>
          <w:p w14:paraId="776ED018" w14:textId="3C10EDF4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71323342" w14:textId="70857E62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2DE565A3" w14:textId="4C4E602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05/17/2008</w:t>
            </w:r>
          </w:p>
        </w:tc>
      </w:tr>
      <w:tr w:rsidR="00DC3E34" w:rsidRPr="007F2E28" w14:paraId="7E764171" w14:textId="77777777" w:rsidTr="0048762B">
        <w:trPr>
          <w:trHeight w:val="247"/>
        </w:trPr>
        <w:tc>
          <w:tcPr>
            <w:tcW w:w="3932" w:type="dxa"/>
          </w:tcPr>
          <w:p w14:paraId="79939C62" w14:textId="19B988F5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</w:tcPr>
          <w:p w14:paraId="2EE34746" w14:textId="7DC7F10C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</w:tcPr>
          <w:p w14:paraId="60322304" w14:textId="7A77559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05/19/2008</w:t>
            </w:r>
          </w:p>
        </w:tc>
      </w:tr>
      <w:tr w:rsidR="00DC3E34" w:rsidRPr="007F2E28" w14:paraId="46AEEC82" w14:textId="77777777" w:rsidTr="0048762B">
        <w:trPr>
          <w:trHeight w:val="247"/>
        </w:trPr>
        <w:tc>
          <w:tcPr>
            <w:tcW w:w="3932" w:type="dxa"/>
          </w:tcPr>
          <w:p w14:paraId="305FD100" w14:textId="3FB41EDA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Expert Witness Testimony Techniques</w:t>
            </w:r>
          </w:p>
        </w:tc>
        <w:tc>
          <w:tcPr>
            <w:tcW w:w="3843" w:type="dxa"/>
          </w:tcPr>
          <w:p w14:paraId="66E1C437" w14:textId="7C10730C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Ron Smith and Associates</w:t>
            </w:r>
          </w:p>
        </w:tc>
        <w:tc>
          <w:tcPr>
            <w:tcW w:w="1593" w:type="dxa"/>
          </w:tcPr>
          <w:p w14:paraId="7E315C4D" w14:textId="1E1A9C1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07/28/2008</w:t>
            </w:r>
          </w:p>
        </w:tc>
      </w:tr>
      <w:tr w:rsidR="00DC3E34" w:rsidRPr="007F2E28" w14:paraId="22444D64" w14:textId="77777777" w:rsidTr="0048762B">
        <w:trPr>
          <w:trHeight w:val="247"/>
        </w:trPr>
        <w:tc>
          <w:tcPr>
            <w:tcW w:w="3932" w:type="dxa"/>
          </w:tcPr>
          <w:p w14:paraId="1651EF88" w14:textId="3159B445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SOFT Conference</w:t>
            </w:r>
          </w:p>
        </w:tc>
        <w:tc>
          <w:tcPr>
            <w:tcW w:w="3843" w:type="dxa"/>
          </w:tcPr>
          <w:p w14:paraId="605EF42B" w14:textId="596584B8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Society of Forensic Toxicologists</w:t>
            </w:r>
          </w:p>
        </w:tc>
        <w:tc>
          <w:tcPr>
            <w:tcW w:w="1593" w:type="dxa"/>
          </w:tcPr>
          <w:p w14:paraId="35CA0591" w14:textId="26A175E4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10/01/2008</w:t>
            </w:r>
          </w:p>
        </w:tc>
      </w:tr>
      <w:tr w:rsidR="00DC3E34" w:rsidRPr="007F2E28" w14:paraId="2AD74600" w14:textId="77777777" w:rsidTr="0048762B">
        <w:trPr>
          <w:trHeight w:val="247"/>
        </w:trPr>
        <w:tc>
          <w:tcPr>
            <w:tcW w:w="3932" w:type="dxa"/>
          </w:tcPr>
          <w:p w14:paraId="4128BBFF" w14:textId="1FA54345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Methods of Instruction</w:t>
            </w:r>
          </w:p>
        </w:tc>
        <w:tc>
          <w:tcPr>
            <w:tcW w:w="3843" w:type="dxa"/>
          </w:tcPr>
          <w:p w14:paraId="52C0F18A" w14:textId="22127CA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Anchorage Police Department Academy</w:t>
            </w:r>
          </w:p>
        </w:tc>
        <w:tc>
          <w:tcPr>
            <w:tcW w:w="1593" w:type="dxa"/>
          </w:tcPr>
          <w:p w14:paraId="4EFF150C" w14:textId="3A45745A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12/08/2008</w:t>
            </w:r>
          </w:p>
        </w:tc>
      </w:tr>
      <w:tr w:rsidR="00DC3E34" w:rsidRPr="007F2E28" w14:paraId="12E3A7F0" w14:textId="77777777" w:rsidTr="0048762B">
        <w:trPr>
          <w:trHeight w:val="247"/>
        </w:trPr>
        <w:tc>
          <w:tcPr>
            <w:tcW w:w="3932" w:type="dxa"/>
          </w:tcPr>
          <w:p w14:paraId="6016F2E5" w14:textId="42AE58F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Breath Alcohol Calibration Preparation Course</w:t>
            </w:r>
          </w:p>
        </w:tc>
        <w:tc>
          <w:tcPr>
            <w:tcW w:w="3843" w:type="dxa"/>
          </w:tcPr>
          <w:p w14:paraId="6B71169A" w14:textId="3597A6B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ASCLD-LAB </w:t>
            </w:r>
          </w:p>
        </w:tc>
        <w:tc>
          <w:tcPr>
            <w:tcW w:w="1593" w:type="dxa"/>
          </w:tcPr>
          <w:p w14:paraId="6C7D02DC" w14:textId="15E4848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05/01/2009</w:t>
            </w:r>
          </w:p>
        </w:tc>
      </w:tr>
      <w:tr w:rsidR="00DC3E34" w:rsidRPr="007F2E28" w14:paraId="14E0C8A1" w14:textId="77777777" w:rsidTr="0048762B">
        <w:trPr>
          <w:trHeight w:val="247"/>
        </w:trPr>
        <w:tc>
          <w:tcPr>
            <w:tcW w:w="3932" w:type="dxa"/>
          </w:tcPr>
          <w:p w14:paraId="75596C83" w14:textId="0E7D7C08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02A4CD03" w14:textId="7F0C084C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0759A377" w14:textId="0BA73573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05/02/2009</w:t>
            </w:r>
          </w:p>
        </w:tc>
      </w:tr>
      <w:tr w:rsidR="00DC3E34" w:rsidRPr="007F2E28" w14:paraId="19E6944E" w14:textId="77777777" w:rsidTr="0048762B">
        <w:trPr>
          <w:trHeight w:val="247"/>
        </w:trPr>
        <w:tc>
          <w:tcPr>
            <w:tcW w:w="3932" w:type="dxa"/>
          </w:tcPr>
          <w:p w14:paraId="5FD13C2B" w14:textId="3DD442B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</w:tcPr>
          <w:p w14:paraId="78FE240B" w14:textId="131019CF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</w:tcPr>
          <w:p w14:paraId="48B9C5D0" w14:textId="6BBADDEF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05/03/2009</w:t>
            </w:r>
          </w:p>
        </w:tc>
      </w:tr>
      <w:tr w:rsidR="00DC3E34" w:rsidRPr="007F2E28" w14:paraId="508C1E2F" w14:textId="77777777" w:rsidTr="0048762B">
        <w:trPr>
          <w:trHeight w:val="247"/>
        </w:trPr>
        <w:tc>
          <w:tcPr>
            <w:tcW w:w="3932" w:type="dxa"/>
          </w:tcPr>
          <w:p w14:paraId="0D56ACC6" w14:textId="2A6EE36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DataMaster Technician Training Refresher</w:t>
            </w:r>
          </w:p>
        </w:tc>
        <w:tc>
          <w:tcPr>
            <w:tcW w:w="3843" w:type="dxa"/>
          </w:tcPr>
          <w:p w14:paraId="512EDAF5" w14:textId="7B173A63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0D92B73C" w14:textId="4527E2D9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07/27/2009</w:t>
            </w:r>
          </w:p>
        </w:tc>
      </w:tr>
      <w:tr w:rsidR="00DC3E34" w:rsidRPr="007F2E28" w14:paraId="7E056843" w14:textId="77777777" w:rsidTr="0048762B">
        <w:trPr>
          <w:trHeight w:val="247"/>
        </w:trPr>
        <w:tc>
          <w:tcPr>
            <w:tcW w:w="3932" w:type="dxa"/>
          </w:tcPr>
          <w:p w14:paraId="70966B9A" w14:textId="307DBDB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SOFT Conference</w:t>
            </w:r>
          </w:p>
        </w:tc>
        <w:tc>
          <w:tcPr>
            <w:tcW w:w="3843" w:type="dxa"/>
          </w:tcPr>
          <w:p w14:paraId="55AAEA74" w14:textId="62E3D432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Society of Forensic Toxicologists</w:t>
            </w:r>
          </w:p>
        </w:tc>
        <w:tc>
          <w:tcPr>
            <w:tcW w:w="1593" w:type="dxa"/>
          </w:tcPr>
          <w:p w14:paraId="18F1598E" w14:textId="59505D4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10/01/2009</w:t>
            </w:r>
          </w:p>
        </w:tc>
      </w:tr>
      <w:tr w:rsidR="00DC3E34" w:rsidRPr="007F2E28" w14:paraId="094506B4" w14:textId="77777777" w:rsidTr="0048762B">
        <w:trPr>
          <w:trHeight w:val="247"/>
        </w:trPr>
        <w:tc>
          <w:tcPr>
            <w:tcW w:w="3932" w:type="dxa"/>
          </w:tcPr>
          <w:p w14:paraId="6947DF87" w14:textId="381EE1E9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05572346" w14:textId="13CD7C2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7AF0F71D" w14:textId="4D212CE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04/17/2010</w:t>
            </w:r>
          </w:p>
        </w:tc>
      </w:tr>
      <w:tr w:rsidR="00DC3E34" w:rsidRPr="007F2E28" w14:paraId="0DE217C4" w14:textId="77777777" w:rsidTr="0048762B">
        <w:trPr>
          <w:trHeight w:val="247"/>
        </w:trPr>
        <w:tc>
          <w:tcPr>
            <w:tcW w:w="3932" w:type="dxa"/>
          </w:tcPr>
          <w:p w14:paraId="079F5673" w14:textId="35B67878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</w:tcPr>
          <w:p w14:paraId="06C42264" w14:textId="34386B43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</w:tcPr>
          <w:p w14:paraId="2D681B0A" w14:textId="7377B0B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04/19/2010</w:t>
            </w:r>
          </w:p>
        </w:tc>
      </w:tr>
      <w:tr w:rsidR="00DC3E34" w:rsidRPr="007F2E28" w14:paraId="2286EE82" w14:textId="77777777" w:rsidTr="0048762B">
        <w:trPr>
          <w:trHeight w:val="247"/>
        </w:trPr>
        <w:tc>
          <w:tcPr>
            <w:tcW w:w="3932" w:type="dxa"/>
          </w:tcPr>
          <w:p w14:paraId="02D334A2" w14:textId="2D78A92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7B96E358" w14:textId="08FCF77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</w:tcPr>
          <w:p w14:paraId="669CA586" w14:textId="6BAD29C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08/01/2010</w:t>
            </w:r>
          </w:p>
        </w:tc>
      </w:tr>
      <w:tr w:rsidR="00DC3E34" w:rsidRPr="007F2E28" w14:paraId="453FBAC3" w14:textId="77777777" w:rsidTr="0048762B">
        <w:trPr>
          <w:trHeight w:val="247"/>
        </w:trPr>
        <w:tc>
          <w:tcPr>
            <w:tcW w:w="3932" w:type="dxa"/>
          </w:tcPr>
          <w:p w14:paraId="7002F0B2" w14:textId="38ECA4F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DataMaster Technician Training Refresher</w:t>
            </w:r>
          </w:p>
        </w:tc>
        <w:tc>
          <w:tcPr>
            <w:tcW w:w="3843" w:type="dxa"/>
          </w:tcPr>
          <w:p w14:paraId="3BD8D0BB" w14:textId="6981F85D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07CC575A" w14:textId="3A21F70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12/01/2010</w:t>
            </w:r>
          </w:p>
        </w:tc>
      </w:tr>
      <w:tr w:rsidR="0079201E" w:rsidRPr="00A433EE" w14:paraId="427E4CA9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63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7C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47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04/19/2011</w:t>
            </w:r>
          </w:p>
        </w:tc>
      </w:tr>
      <w:tr w:rsidR="0079201E" w:rsidRPr="00A433EE" w14:paraId="2DD6ACF6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D3A7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DataMaster Technician Training Refresher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627E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7CA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07/01/2011</w:t>
            </w:r>
          </w:p>
        </w:tc>
      </w:tr>
      <w:tr w:rsidR="0079201E" w:rsidRPr="00A433EE" w14:paraId="17FA5DEC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54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A1F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2D2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07/13/2011</w:t>
            </w:r>
          </w:p>
        </w:tc>
      </w:tr>
      <w:tr w:rsidR="0079201E" w:rsidRPr="00A433EE" w14:paraId="3BCC180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555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AC79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BB1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04/14/2012</w:t>
            </w:r>
          </w:p>
        </w:tc>
      </w:tr>
      <w:tr w:rsidR="0079201E" w:rsidRPr="00A433EE" w14:paraId="774843F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A5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3D21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EF6F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04/15/2012</w:t>
            </w:r>
          </w:p>
        </w:tc>
      </w:tr>
      <w:tr w:rsidR="0079201E" w:rsidRPr="00A433EE" w14:paraId="171FE5E6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33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Measurement Uncertainty Course Series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538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ASCLD-LAB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91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04/30/2012</w:t>
            </w:r>
          </w:p>
        </w:tc>
      </w:tr>
      <w:tr w:rsidR="0079201E" w:rsidRPr="00A433EE" w14:paraId="61394E51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761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39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91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08/13/2012</w:t>
            </w:r>
          </w:p>
        </w:tc>
      </w:tr>
      <w:tr w:rsidR="0079201E" w:rsidRPr="00A433EE" w14:paraId="09B2030D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DA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FBD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AE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04/14/2013</w:t>
            </w:r>
          </w:p>
        </w:tc>
      </w:tr>
      <w:tr w:rsidR="0079201E" w:rsidRPr="00A433EE" w14:paraId="2A29C72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B1F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299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552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04/15/2013</w:t>
            </w:r>
          </w:p>
        </w:tc>
      </w:tr>
      <w:tr w:rsidR="0079201E" w:rsidRPr="00A433EE" w14:paraId="75AB198E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8F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441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35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08/13/2013</w:t>
            </w:r>
          </w:p>
        </w:tc>
      </w:tr>
      <w:tr w:rsidR="0079201E" w:rsidRPr="00A433EE" w14:paraId="798A0E8C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21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58C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31C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04/06/2014</w:t>
            </w:r>
          </w:p>
        </w:tc>
      </w:tr>
      <w:tr w:rsidR="0079201E" w:rsidRPr="00A433EE" w14:paraId="796B4210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7EC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45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2BA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11/03/2014</w:t>
            </w:r>
          </w:p>
        </w:tc>
      </w:tr>
      <w:tr w:rsidR="0079201E" w:rsidRPr="00A433EE" w14:paraId="03FFAF30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59F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Science In the Courtroom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75BF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Val Van Brocklin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229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08/21/2017</w:t>
            </w:r>
          </w:p>
        </w:tc>
      </w:tr>
      <w:tr w:rsidR="0079201E" w:rsidRPr="00A433EE" w14:paraId="0A48D904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893A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Post Validation </w:t>
            </w: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PowerPlex</w:t>
            </w:r>
            <w:proofErr w:type="spellEnd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Y23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FCE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259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03/28/2018</w:t>
            </w:r>
          </w:p>
        </w:tc>
      </w:tr>
      <w:tr w:rsidR="0079201E" w:rsidRPr="00A433EE" w14:paraId="69B2891E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94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C7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007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05/01/2018</w:t>
            </w:r>
          </w:p>
        </w:tc>
      </w:tr>
      <w:tr w:rsidR="0079201E" w:rsidRPr="00A433EE" w14:paraId="5DADA5E5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62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32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7A1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4/01/2019</w:t>
            </w:r>
          </w:p>
        </w:tc>
      </w:tr>
      <w:tr w:rsidR="0079201E" w:rsidRPr="00A433EE" w14:paraId="14A97DEE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F70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ANAB Internal Auditor 17025:2017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FAB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91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06/20/2019</w:t>
            </w:r>
          </w:p>
        </w:tc>
      </w:tr>
      <w:tr w:rsidR="0079201E" w14:paraId="0E568E25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89F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HID Future Trends in Forensic DNA Technology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857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Applied Biosystems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D82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06/25/2019</w:t>
            </w:r>
          </w:p>
        </w:tc>
      </w:tr>
      <w:tr w:rsidR="0079201E" w14:paraId="1167F8F3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3B8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05C9A">
              <w:rPr>
                <w:rFonts w:ascii="Arial Narrow" w:eastAsia="Times New Roman" w:hAnsi="Arial Narrow" w:cs="Times New Roman"/>
                <w:sz w:val="18"/>
                <w:szCs w:val="18"/>
              </w:rPr>
              <w:t>31st International Symposium on Human Identification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F1D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ISHI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A23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09/14/2020</w:t>
            </w:r>
          </w:p>
        </w:tc>
      </w:tr>
      <w:tr w:rsidR="0079201E" w14:paraId="059E5AEB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39A6" w14:textId="77777777" w:rsidR="0079201E" w:rsidRPr="00705C9A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Virtual Users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81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0B9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11/12/2020</w:t>
            </w:r>
          </w:p>
        </w:tc>
      </w:tr>
      <w:tr w:rsidR="0079201E" w14:paraId="2978453E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774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Minimizing Bias and Enhancing Forensic Decision Making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BD2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94563">
              <w:rPr>
                <w:rFonts w:ascii="Arial Narrow" w:eastAsia="Times New Roman" w:hAnsi="Arial Narrow" w:cs="Times New Roman"/>
                <w:sz w:val="18"/>
                <w:szCs w:val="18"/>
              </w:rPr>
              <w:t>Dr. Itiel Dror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2021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03/17/2021</w:t>
            </w:r>
          </w:p>
        </w:tc>
      </w:tr>
      <w:tr w:rsidR="0079201E" w14:paraId="12C4CAC1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84C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Virtual Users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306" w14:textId="77777777" w:rsidR="0079201E" w:rsidRPr="00A94563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57C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06/30/2021</w:t>
            </w:r>
          </w:p>
        </w:tc>
      </w:tr>
      <w:tr w:rsidR="0079201E" w14:paraId="13234888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663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Crystal Reports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C74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07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01/18/2022</w:t>
            </w:r>
          </w:p>
        </w:tc>
      </w:tr>
      <w:tr w:rsidR="0079201E" w14:paraId="3D3822D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397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BD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9E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04/10/2022</w:t>
            </w:r>
          </w:p>
        </w:tc>
      </w:tr>
      <w:tr w:rsidR="00F25D3E" w14:paraId="05B8070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C0B" w14:textId="3A0D6EFE" w:rsidR="00F25D3E" w:rsidRDefault="00F25D3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FDC8" w14:textId="763FF275" w:rsidR="00F25D3E" w:rsidRDefault="00F25D3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F0C" w14:textId="100DD417" w:rsidR="00F25D3E" w:rsidRDefault="005D38A6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04/20/2023</w:t>
            </w:r>
          </w:p>
        </w:tc>
      </w:tr>
      <w:tr w:rsidR="008B56B9" w14:paraId="04121AED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B36" w14:textId="56736EFD" w:rsidR="008B56B9" w:rsidRDefault="008B56B9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A2A" w14:textId="2575BDDF" w:rsidR="008B56B9" w:rsidRDefault="008B56B9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B50A" w14:textId="3BAB079A" w:rsidR="008B56B9" w:rsidRDefault="008B56B9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</w:t>
            </w:r>
            <w:r w:rsidR="00F032CE">
              <w:rPr>
                <w:rFonts w:ascii="Arial Narrow" w:eastAsia="Times New Roman" w:hAnsi="Arial Narrow" w:cs="Times New Roman"/>
                <w:sz w:val="18"/>
                <w:szCs w:val="18"/>
              </w:rPr>
              <w:t>22/2024</w:t>
            </w:r>
          </w:p>
        </w:tc>
      </w:tr>
      <w:tr w:rsidR="008F57B4" w14:paraId="2D441B26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B3E" w14:textId="7EA13959" w:rsidR="008F57B4" w:rsidRDefault="008F57B4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Assisting Individuals in Crisis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876" w14:textId="63F48826" w:rsidR="008F57B4" w:rsidRDefault="003548E5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Critical Incident Stress Foundation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6E3" w14:textId="6FB7CFF2" w:rsidR="008F57B4" w:rsidRDefault="003548E5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11/13/2024</w:t>
            </w:r>
          </w:p>
        </w:tc>
      </w:tr>
      <w:tr w:rsidR="003548E5" w14:paraId="1A2E326B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4E1" w14:textId="677AA938" w:rsidR="003548E5" w:rsidRDefault="003548E5" w:rsidP="003548E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Group Crisis Intervention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7A3" w14:textId="4FC1806D" w:rsidR="003548E5" w:rsidRDefault="003548E5" w:rsidP="003548E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Critical Incident Stress Foundation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D87F" w14:textId="0F2C50CC" w:rsidR="003548E5" w:rsidRDefault="003548E5" w:rsidP="003548E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11/15/2024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263527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43E38085" w:rsidR="007F2E28" w:rsidRPr="007F2E28" w:rsidRDefault="0079201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Breath Alcohol</w:t>
            </w:r>
          </w:p>
        </w:tc>
        <w:tc>
          <w:tcPr>
            <w:tcW w:w="3843" w:type="dxa"/>
          </w:tcPr>
          <w:p w14:paraId="61D1F616" w14:textId="059EAFDC" w:rsidR="007F2E28" w:rsidRPr="007F2E28" w:rsidRDefault="0079201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2006 to </w:t>
            </w:r>
            <w:r w:rsidR="00446D04">
              <w:rPr>
                <w:rFonts w:ascii="Arial Narrow" w:eastAsia="Times New Roman" w:hAnsi="Arial Narrow" w:cs="Times New Roman"/>
                <w:sz w:val="18"/>
                <w:szCs w:val="18"/>
              </w:rPr>
              <w:t>Present</w:t>
            </w:r>
          </w:p>
        </w:tc>
        <w:tc>
          <w:tcPr>
            <w:tcW w:w="1593" w:type="dxa"/>
          </w:tcPr>
          <w:p w14:paraId="61D1F617" w14:textId="3359FA2B" w:rsidR="007F2E28" w:rsidRPr="007F2E28" w:rsidRDefault="006F4DA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 w:rsidR="00263527">
              <w:rPr>
                <w:rFonts w:ascii="Arial Narrow" w:eastAsia="Times New Roman" w:hAnsi="Arial Narrow" w:cs="Times New Roman"/>
                <w:sz w:val="18"/>
                <w:szCs w:val="18"/>
              </w:rPr>
              <w:t>9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2B9845B6" w:rsidR="007F2E28" w:rsidRPr="007F2E28" w:rsidRDefault="00446D0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Blood Alcohol</w:t>
            </w:r>
          </w:p>
        </w:tc>
        <w:tc>
          <w:tcPr>
            <w:tcW w:w="3843" w:type="dxa"/>
          </w:tcPr>
          <w:p w14:paraId="61D1F61A" w14:textId="4C74B675" w:rsidR="007F2E28" w:rsidRPr="007F2E28" w:rsidRDefault="00446D0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2007 to Present</w:t>
            </w:r>
          </w:p>
        </w:tc>
        <w:tc>
          <w:tcPr>
            <w:tcW w:w="1593" w:type="dxa"/>
          </w:tcPr>
          <w:p w14:paraId="61D1F61B" w14:textId="2B7AAA9B" w:rsidR="007F2E28" w:rsidRPr="007F2E28" w:rsidRDefault="004805F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 w:rsidR="00BC5FDE">
              <w:rPr>
                <w:rFonts w:ascii="Arial Narrow" w:eastAsia="Times New Roman" w:hAnsi="Arial Narrow" w:cs="Times New Roman"/>
                <w:sz w:val="18"/>
                <w:szCs w:val="18"/>
              </w:rPr>
              <w:t>4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263527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3CB9F5CC" w:rsidR="007F2E28" w:rsidRPr="007F2E28" w:rsidRDefault="00A0223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International Association of Chemical </w:t>
            </w:r>
            <w:r w:rsidR="002E2209">
              <w:rPr>
                <w:rFonts w:ascii="Arial Narrow" w:eastAsia="Times New Roman" w:hAnsi="Arial Narrow" w:cs="Times New Roman"/>
                <w:sz w:val="18"/>
                <w:szCs w:val="18"/>
              </w:rPr>
              <w:t>Testing</w:t>
            </w:r>
          </w:p>
        </w:tc>
        <w:tc>
          <w:tcPr>
            <w:tcW w:w="2070" w:type="dxa"/>
          </w:tcPr>
          <w:p w14:paraId="61D1F631" w14:textId="174BEE39" w:rsidR="007F2E28" w:rsidRPr="007F2E28" w:rsidRDefault="002E220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2010 to Present</w:t>
            </w:r>
          </w:p>
        </w:tc>
        <w:tc>
          <w:tcPr>
            <w:tcW w:w="3510" w:type="dxa"/>
          </w:tcPr>
          <w:p w14:paraId="61D1F632" w14:textId="5A6D4884" w:rsidR="007F2E28" w:rsidRPr="007F2E28" w:rsidRDefault="002E220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Member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312F6A29" w14:textId="3C30710F" w:rsidR="00D1503E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296E2C95" w14:textId="77777777" w:rsidR="00D1503E" w:rsidRPr="00C00034" w:rsidRDefault="00D1503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47"/>
        <w:gridCol w:w="4298"/>
      </w:tblGrid>
      <w:tr w:rsidR="00D1503E" w:rsidRPr="00D1503E" w14:paraId="4160D070" w14:textId="77777777" w:rsidTr="00375FC7">
        <w:trPr>
          <w:gridAfter w:val="1"/>
          <w:wAfter w:w="4322" w:type="dxa"/>
        </w:trPr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1772753"/>
              <w:lock w:val="contentLocked"/>
              <w:placeholder>
                <w:docPart w:val="09E7AD67E9114D228094BA53D107983D"/>
              </w:placeholder>
              <w:group/>
            </w:sdtPr>
            <w:sdtEndPr/>
            <w:sdtContent>
              <w:p w14:paraId="0A424785" w14:textId="77777777" w:rsidR="00D1503E" w:rsidRPr="00D1503E" w:rsidRDefault="00D1503E" w:rsidP="00D1503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20"/>
                    <w:szCs w:val="20"/>
                  </w:rPr>
                </w:pPr>
                <w:r w:rsidRPr="00D1503E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2BBE5F75" w14:textId="77777777" w:rsidR="00D1503E" w:rsidRPr="00D1503E" w:rsidRDefault="00D1503E" w:rsidP="00D1503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1503E">
              <w:rPr>
                <w:rFonts w:ascii="Arial Narrow" w:eastAsia="Times New Roman" w:hAnsi="Arial Narrow" w:cs="Times New Roman"/>
                <w:sz w:val="20"/>
                <w:szCs w:val="20"/>
              </w:rPr>
              <w:t>Forensic Scientist – Chemistry</w:t>
            </w:r>
          </w:p>
        </w:tc>
      </w:tr>
      <w:tr w:rsidR="00D1503E" w:rsidRPr="00D1503E" w14:paraId="5F9B0DBF" w14:textId="77777777" w:rsidTr="00375FC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99910710"/>
              <w:lock w:val="contentLocked"/>
              <w:placeholder>
                <w:docPart w:val="A21588A4DEDA4BF0AF39BD9EA1B70F5A"/>
              </w:placeholder>
              <w:group/>
            </w:sdtPr>
            <w:sdtEndPr/>
            <w:sdtContent>
              <w:p w14:paraId="3A2936B9" w14:textId="77777777" w:rsidR="00D1503E" w:rsidRPr="00D1503E" w:rsidRDefault="00D1503E" w:rsidP="00D1503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20"/>
                    <w:szCs w:val="20"/>
                  </w:rPr>
                </w:pPr>
                <w:r w:rsidRPr="00D1503E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2"/>
          </w:tcPr>
          <w:p w14:paraId="5A252F79" w14:textId="77777777" w:rsidR="00D1503E" w:rsidRPr="00D1503E" w:rsidRDefault="00D1503E" w:rsidP="00D1503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1503E">
              <w:rPr>
                <w:rFonts w:ascii="Arial Narrow" w:eastAsia="Times New Roman" w:hAnsi="Arial Narrow" w:cs="Times New Roman"/>
                <w:sz w:val="20"/>
                <w:szCs w:val="20"/>
              </w:rPr>
              <w:t>Alaska Scientific Crime Detection Laboratory</w:t>
            </w:r>
          </w:p>
        </w:tc>
      </w:tr>
      <w:tr w:rsidR="00D1503E" w:rsidRPr="00D1503E" w14:paraId="5ED9FC93" w14:textId="77777777" w:rsidTr="00375FC7">
        <w:tc>
          <w:tcPr>
            <w:tcW w:w="9576" w:type="dxa"/>
            <w:gridSpan w:val="3"/>
            <w:shd w:val="clear" w:color="auto" w:fill="F2F2F2" w:themeFill="background1" w:themeFillShade="F2"/>
          </w:tcPr>
          <w:p w14:paraId="5A6B3B97" w14:textId="77777777" w:rsidR="00D1503E" w:rsidRPr="00D1503E" w:rsidRDefault="00D1503E" w:rsidP="00D150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1503E">
              <w:rPr>
                <w:rFonts w:ascii="Arial Narrow" w:eastAsia="Times New Roman" w:hAnsi="Arial Narrow" w:cs="Times New Roman"/>
                <w:sz w:val="20"/>
                <w:szCs w:val="20"/>
              </w:rPr>
              <w:t>Provide a brief description of principal duties:</w:t>
            </w:r>
          </w:p>
        </w:tc>
      </w:tr>
      <w:tr w:rsidR="00D1503E" w:rsidRPr="00D1503E" w14:paraId="1393B015" w14:textId="77777777" w:rsidTr="00375FC7">
        <w:tc>
          <w:tcPr>
            <w:tcW w:w="9576" w:type="dxa"/>
            <w:gridSpan w:val="3"/>
          </w:tcPr>
          <w:p w14:paraId="6BBB82BE" w14:textId="77777777" w:rsidR="00D1503E" w:rsidRPr="00D1503E" w:rsidRDefault="00D1503E" w:rsidP="00D1503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1503E">
              <w:rPr>
                <w:rFonts w:ascii="Arial Narrow" w:eastAsia="Times New Roman" w:hAnsi="Arial Narrow" w:cs="Times New Roman"/>
                <w:sz w:val="20"/>
                <w:szCs w:val="20"/>
              </w:rPr>
              <w:t>Blood and breath alcohol analyst, maintaining and repairing evidential breath test instruments, analyzing blood samples for alcohol content, provide training to breath test operators and breath test supervisors.</w:t>
            </w:r>
          </w:p>
        </w:tc>
      </w:tr>
    </w:tbl>
    <w:p w14:paraId="61D1F645" w14:textId="1D6044CB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113BD6E6" w14:textId="3FAFDD0B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58BFBE45" w14:textId="4EF33DA6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490E850" w14:textId="262D2B31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2DDEC062" w14:textId="55873150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3E7BAF5E" w14:textId="77777777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0F69C2" w:rsidRPr="00FB3E73" w14:paraId="388AD311" w14:textId="77777777" w:rsidTr="00A1364E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35670333"/>
              <w:lock w:val="contentLocked"/>
              <w:placeholder>
                <w:docPart w:val="7C9AEC1AAF84491CB99312F1D630EE22"/>
              </w:placeholder>
              <w:group/>
            </w:sdtPr>
            <w:sdtEndPr/>
            <w:sdtContent>
              <w:p w14:paraId="73B4F925" w14:textId="77777777" w:rsidR="000F69C2" w:rsidRPr="00FB3E73" w:rsidRDefault="000F69C2" w:rsidP="00375FC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FB3E73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6" w:type="dxa"/>
          </w:tcPr>
          <w:p w14:paraId="00C6F3AF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B3E73"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Biology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65892060"/>
              <w:lock w:val="contentLocked"/>
              <w:placeholder>
                <w:docPart w:val="7C9AEC1AAF84491CB99312F1D630EE22"/>
              </w:placeholder>
              <w:group/>
            </w:sdtPr>
            <w:sdtEndPr/>
            <w:sdtContent>
              <w:p w14:paraId="6B7F4222" w14:textId="77777777" w:rsidR="000F69C2" w:rsidRPr="00FB3E73" w:rsidRDefault="000F69C2" w:rsidP="00375FC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FB3E73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7" w:type="dxa"/>
          </w:tcPr>
          <w:p w14:paraId="0C191016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2020</w:t>
            </w:r>
            <w:r w:rsidRPr="00FB3E7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to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2021</w:t>
            </w:r>
          </w:p>
        </w:tc>
      </w:tr>
      <w:tr w:rsidR="000F69C2" w:rsidRPr="00FB3E73" w14:paraId="213012AE" w14:textId="77777777" w:rsidTr="00A1364E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6566301"/>
              <w:lock w:val="contentLocked"/>
              <w:placeholder>
                <w:docPart w:val="7C9AEC1AAF84491CB99312F1D630EE22"/>
              </w:placeholder>
              <w:group/>
            </w:sdtPr>
            <w:sdtEndPr/>
            <w:sdtContent>
              <w:p w14:paraId="40CFFA0F" w14:textId="77777777" w:rsidR="000F69C2" w:rsidRPr="00FB3E73" w:rsidRDefault="000F69C2" w:rsidP="00375FC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FB3E73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7" w:type="dxa"/>
            <w:gridSpan w:val="3"/>
          </w:tcPr>
          <w:p w14:paraId="05B8E4D9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B3E73"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</w:tr>
      <w:tr w:rsidR="000F69C2" w:rsidRPr="00FB3E73" w14:paraId="34F6B29C" w14:textId="77777777" w:rsidTr="00A1364E">
        <w:tc>
          <w:tcPr>
            <w:tcW w:w="9350" w:type="dxa"/>
            <w:gridSpan w:val="4"/>
            <w:shd w:val="clear" w:color="auto" w:fill="F2F2F2" w:themeFill="background1" w:themeFillShade="F2"/>
          </w:tcPr>
          <w:p w14:paraId="4C495961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FB3E73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F69C2" w:rsidRPr="00FB3E73" w14:paraId="56879530" w14:textId="77777777" w:rsidTr="00A1364E">
        <w:tc>
          <w:tcPr>
            <w:tcW w:w="9350" w:type="dxa"/>
            <w:gridSpan w:val="4"/>
          </w:tcPr>
          <w:p w14:paraId="772ED260" w14:textId="77777777" w:rsidR="000F69C2" w:rsidRPr="00744A82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P</w:t>
            </w: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erforming laboratory activities, analysis of results, review of results, authorization of results, technical review, expressing opinions or interpretations, reporting results, and authorizing report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in the following components: evidence colleciton, </w:t>
            </w: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</w:t>
            </w:r>
          </w:p>
          <w:p w14:paraId="5A49A68F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DNA-STR (Blood and Saliva)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, </w:t>
            </w: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Body Fluid Identification (Blood)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and</w:t>
            </w: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Individual Characteristic Database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.</w:t>
            </w:r>
          </w:p>
        </w:tc>
      </w:tr>
    </w:tbl>
    <w:p w14:paraId="52DFEDDC" w14:textId="5F66223C" w:rsidR="000F69C2" w:rsidRDefault="000F69C2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24"/>
            </w:tblGrid>
            <w:tr w:rsidR="00D71D32" w:rsidRPr="007F2E28" w14:paraId="46A7F9C3" w14:textId="77777777" w:rsidTr="00375FC7">
              <w:tc>
                <w:tcPr>
                  <w:tcW w:w="9576" w:type="dxa"/>
                </w:tcPr>
                <w:p w14:paraId="4E792155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CERTIFICATIONS HELD</w:t>
                  </w:r>
                </w:p>
                <w:p w14:paraId="1800A926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Test Supervisor</w:t>
                  </w:r>
                </w:p>
                <w:p w14:paraId="6C65E687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</w:p>
                <w:p w14:paraId="1C49AD13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CLASSES TAUGHT TO LAW ENFORCEMENT PERSONNEL: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ab/>
                  </w:r>
                </w:p>
                <w:p w14:paraId="51817842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07/06/2006   Breath Alcohol Operators Re-Certification, Anchorage (4 hours)</w:t>
                  </w:r>
                </w:p>
                <w:p w14:paraId="6EEF6B51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12/22/2006   Breath Alcohol Operators Re-Certification, Cantwell (4 hours)</w:t>
                  </w:r>
                </w:p>
                <w:p w14:paraId="71F4FF7A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12/24/2006   Breath Alcohol Designated Operators Certification, Fairbanks (1 hour)</w:t>
                  </w:r>
                </w:p>
                <w:p w14:paraId="5EF9F1AA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03/09/2007   Breath Alcohol Supervisor’s Re-Certification Course (15 hours)</w:t>
                  </w:r>
                </w:p>
                <w:p w14:paraId="35B8FAD3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03/16/2007   Breath Alcohol Supervisor’s Certification Course (40 hours)</w:t>
                  </w:r>
                </w:p>
                <w:p w14:paraId="147B31FE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04/17/2008   Breath Alcohol Supervisor’s Re-Certification Course (15 hours)</w:t>
                  </w:r>
                </w:p>
                <w:p w14:paraId="55399FBC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04/21/2008   Breath Alcohol Supervisor’s Certification Course (40 hours)</w:t>
                  </w:r>
                </w:p>
                <w:p w14:paraId="1EB1CD8F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06/02/2008   Breath Alcohol Designated Operators Certification, Houston (1 hour)</w:t>
                  </w:r>
                </w:p>
                <w:p w14:paraId="2627ADC2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07/11/2008   Breath Alcohol Operator’s Certification/DO Recertification, Anchorage (8 hours)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ab/>
                  </w:r>
                </w:p>
                <w:p w14:paraId="5B41B7E7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10/06/2008   Breath Alcohol Operator’s Certification/DO Certification, Haines (8 hours)</w:t>
                  </w:r>
                </w:p>
                <w:p w14:paraId="0338FD40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10/13/2008   Breath Alcohol Designated Operator’s Certification, Fort Yukon (1 hour)</w:t>
                  </w:r>
                </w:p>
                <w:p w14:paraId="3C583C0B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04/02/2009   Breath Alcohol Supervisor’s Re-Certification Course (15 hours)</w:t>
                  </w:r>
                </w:p>
                <w:p w14:paraId="200449E4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04/10/2009   Breath Alcohol Supervisor’s Certification Course (40 hours)</w:t>
                  </w:r>
                </w:p>
                <w:p w14:paraId="5F937CC7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07/17/2009   Breath Alcohol Operator’s Certification, Fairbanks (8 hours)</w:t>
                  </w:r>
                </w:p>
                <w:p w14:paraId="3826CD0A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11/16/2009   Breath Alcohol Supervisor's Re-Certification/Certification Course (40 hours)</w:t>
                  </w:r>
                </w:p>
                <w:p w14:paraId="4394BDF1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05/14/2010   Breath Alcohol Supervisor's Re-Certification/Certification Course (40 hours)</w:t>
                  </w:r>
                </w:p>
                <w:p w14:paraId="3C47A111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11/08/2010   Breath Alcohol Supervisor's Re-Certification Course (24 hours)</w:t>
                  </w:r>
                </w:p>
                <w:p w14:paraId="22FACCD7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11/17/2010   Breath Alcohol Supervisor's Re-Certification/Certification Course (40 hours)</w:t>
                  </w:r>
                </w:p>
                <w:p w14:paraId="0A910869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05/11/2011   Breath Alcohol Supervisor's Re-Certification Course (15 hours)</w:t>
                  </w:r>
                </w:p>
                <w:p w14:paraId="78FC4F60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10/20/2011   Breath Alcohol Supervisor's Re-Certification Course (15 hours)</w:t>
                  </w:r>
                </w:p>
                <w:p w14:paraId="027E0EAA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07/19/2012   Breath Alcohol Supervisor's Re-Certification Course (15 hours)</w:t>
                  </w:r>
                </w:p>
                <w:p w14:paraId="39053BBE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09/24/2012   Breath Alcohol Supervisor's Certification Course (40 hours)</w:t>
                  </w:r>
                </w:p>
                <w:p w14:paraId="18D1B368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10/09/2012   Breath Alcohol Supervisor's Re-Certification Course (15 hours)</w:t>
                  </w:r>
                </w:p>
                <w:p w14:paraId="3FDC5CEC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03/05/2013   Breath Alcohol Supervisor's Re-Certification Course (15 hours)</w:t>
                  </w:r>
                </w:p>
                <w:p w14:paraId="03E58FCC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03/19/2013   Breath Alcohol Supervisor's Certification Course (22 hours)</w:t>
                  </w:r>
                </w:p>
                <w:p w14:paraId="18CA3238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09/11/2013   Breath Alcohol Supervisor's Re-Certification Course (15 hours)</w:t>
                  </w:r>
                </w:p>
                <w:p w14:paraId="1FF54F29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03/05/2014   Breath Alcohol Supervisor's Re-Certification Course (15 hours)</w:t>
                  </w:r>
                </w:p>
                <w:p w14:paraId="20EA8FF1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03/27/2014   Breath Alcohol Supervisor's Certification Course (22 hours)</w:t>
                  </w:r>
                </w:p>
                <w:p w14:paraId="61A0E54B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09/17/2014   Breath Alcohol Supervisor's Re-Certification Course (15 hours)</w:t>
                  </w:r>
                </w:p>
                <w:p w14:paraId="748958CB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02/03/2015   Breath Alcohol Supervisor's Re-Certification Course (15 hours)</w:t>
                  </w:r>
                </w:p>
                <w:p w14:paraId="542048D3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02/10/2015   Breath Alcohol Supervisor's Certification Course (22 hours)</w:t>
                  </w:r>
                </w:p>
                <w:p w14:paraId="7596A1D6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lastRenderedPageBreak/>
                    <w:t>10/06/2015   Breath Alcohol Supervisor's Re-Certification Course (15 hours)</w:t>
                  </w:r>
                </w:p>
                <w:p w14:paraId="2ECB911E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06/01/2016   Breath Alcohol Supervisor's Re-Certification Course (15 hours)</w:t>
                  </w:r>
                </w:p>
                <w:p w14:paraId="528B07D6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08/24/2016   Breath Alcohol Supervisor's Re-Certification Course (15 hours)</w:t>
                  </w:r>
                </w:p>
                <w:p w14:paraId="3AB871B6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08/30/2016   Breath Alcohol Supervisor's Certification Course (22 hours)</w:t>
                  </w:r>
                </w:p>
                <w:p w14:paraId="50EF2C35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02/07/2017   Breath Alcohol Supervisor's Re-Certification Course (15 hours)</w:t>
                  </w:r>
                </w:p>
                <w:p w14:paraId="027FC5F9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08/22/2017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Certification Course (22 hours)</w:t>
                  </w:r>
                </w:p>
                <w:p w14:paraId="7ADA9754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08/29/2017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Re-Certification Course (15 hours)</w:t>
                  </w:r>
                </w:p>
                <w:p w14:paraId="2EEC625D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01/23/2018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3D86431B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10/23/2018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62C93AEC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01/29/2019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5CE660F3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10/10/2019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0D2235BA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11/04/2020   Breath Alcohol Operator’s Certification Course (4 hours) – Remote instruction</w:t>
                  </w:r>
                </w:p>
                <w:p w14:paraId="7473E62D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01/05/2021   Breath Alcohol Operator’s Certification Course (4 hours) – Remote instruction</w:t>
                  </w:r>
                </w:p>
                <w:p w14:paraId="1D5242BD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02/02/2021   Breath Alcohol Operator’s Certification Course (4 hours) – Remote instruction</w:t>
                  </w:r>
                </w:p>
                <w:p w14:paraId="77D6FFD5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04/06/2021   Breath Alcohol Operator’s Certification Course (4 hours) – Remote instruction</w:t>
                  </w:r>
                </w:p>
                <w:p w14:paraId="0E2190E8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05/04/2021   Breath Alcohol Operator’s Certification Course (4 hours) – Remote instruction</w:t>
                  </w:r>
                </w:p>
                <w:p w14:paraId="38C0D7F1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07/08/2021   Breath Alcohol Operator’s Certification Course (4 hours) – Remote instruction</w:t>
                  </w:r>
                </w:p>
                <w:p w14:paraId="59291336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09/02/2021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17D2F695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09/07/2021   Breath Alcohol Operator’s Certification Course (4 hours) – Remote instruction</w:t>
                  </w:r>
                </w:p>
                <w:p w14:paraId="134A5E31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10/05/2021   Breath Alcohol Operator’s Certification Course (4 hours) – Remote instruction</w:t>
                  </w:r>
                </w:p>
                <w:p w14:paraId="270C29C9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11/17/2021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18ABCF66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01/20/2022   Breath Alcohol Operator’s Certification Course (4 hours) – Remote instruction</w:t>
                  </w:r>
                </w:p>
                <w:p w14:paraId="12404B8F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02/07/2022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7ACBD1C9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10/07/2022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5FEAEE90" w14:textId="77777777" w:rsidR="00272712" w:rsidRDefault="0027271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02/</w:t>
                  </w:r>
                  <w:r w:rsidR="009F5381">
                    <w:rPr>
                      <w:rFonts w:ascii="Arial Narrow" w:eastAsia="Times New Roman" w:hAnsi="Arial Narrow" w:cs="Times New Roman"/>
                      <w:noProof/>
                    </w:rPr>
                    <w:t>09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/2023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04A56BB2" w14:textId="77777777" w:rsidR="00190340" w:rsidRDefault="00190340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10/</w:t>
                  </w:r>
                  <w:r w:rsidR="006210F2">
                    <w:rPr>
                      <w:rFonts w:ascii="Arial Narrow" w:eastAsia="Times New Roman" w:hAnsi="Arial Narrow" w:cs="Times New Roman"/>
                      <w:noProof/>
                    </w:rPr>
                    <w:t>12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/2023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71B5594C" w14:textId="77777777" w:rsidR="00F032CE" w:rsidRDefault="000D6A54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02/06/2024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4F483793" w14:textId="77777777" w:rsidR="00EC6419" w:rsidRDefault="00EC6419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10/09/2024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479F55B6" w14:textId="1B085C59" w:rsidR="00320736" w:rsidRPr="00FB3E73" w:rsidRDefault="00320736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02/13/2025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</w:tc>
            </w:tr>
          </w:tbl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7473" w14:textId="77777777" w:rsidR="00D37375" w:rsidRDefault="00D37375" w:rsidP="00D73674">
      <w:pPr>
        <w:spacing w:after="0" w:line="240" w:lineRule="auto"/>
      </w:pPr>
      <w:r>
        <w:separator/>
      </w:r>
    </w:p>
  </w:endnote>
  <w:endnote w:type="continuationSeparator" w:id="0">
    <w:p w14:paraId="1B89394D" w14:textId="77777777" w:rsidR="00D37375" w:rsidRDefault="00D37375" w:rsidP="00D73674">
      <w:pPr>
        <w:spacing w:after="0" w:line="240" w:lineRule="auto"/>
      </w:pPr>
      <w:r>
        <w:continuationSeparator/>
      </w:r>
    </w:p>
  </w:endnote>
  <w:endnote w:type="continuationNotice" w:id="1">
    <w:p w14:paraId="051FA5AA" w14:textId="77777777" w:rsidR="00D37375" w:rsidRDefault="00D373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263527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95C164D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FC4BF0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9264" w14:textId="77777777" w:rsidR="00D37375" w:rsidRDefault="00D37375" w:rsidP="00D73674">
      <w:pPr>
        <w:spacing w:after="0" w:line="240" w:lineRule="auto"/>
      </w:pPr>
      <w:r>
        <w:separator/>
      </w:r>
    </w:p>
  </w:footnote>
  <w:footnote w:type="continuationSeparator" w:id="0">
    <w:p w14:paraId="57EF06BA" w14:textId="77777777" w:rsidR="00D37375" w:rsidRDefault="00D37375" w:rsidP="00D73674">
      <w:pPr>
        <w:spacing w:after="0" w:line="240" w:lineRule="auto"/>
      </w:pPr>
      <w:r>
        <w:continuationSeparator/>
      </w:r>
    </w:p>
  </w:footnote>
  <w:footnote w:type="continuationNotice" w:id="1">
    <w:p w14:paraId="02E45CE3" w14:textId="77777777" w:rsidR="00D37375" w:rsidRDefault="00D373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16ED"/>
    <w:rsid w:val="00023E3A"/>
    <w:rsid w:val="00036C54"/>
    <w:rsid w:val="00052B9A"/>
    <w:rsid w:val="000641A0"/>
    <w:rsid w:val="000909D9"/>
    <w:rsid w:val="000C2BCE"/>
    <w:rsid w:val="000C3EF9"/>
    <w:rsid w:val="000D6A54"/>
    <w:rsid w:val="000F3205"/>
    <w:rsid w:val="000F69C2"/>
    <w:rsid w:val="00110654"/>
    <w:rsid w:val="00123608"/>
    <w:rsid w:val="00124A11"/>
    <w:rsid w:val="00125735"/>
    <w:rsid w:val="00132D08"/>
    <w:rsid w:val="001455A1"/>
    <w:rsid w:val="00147856"/>
    <w:rsid w:val="0016192E"/>
    <w:rsid w:val="00162750"/>
    <w:rsid w:val="001641CF"/>
    <w:rsid w:val="001677A0"/>
    <w:rsid w:val="00170AB4"/>
    <w:rsid w:val="00190340"/>
    <w:rsid w:val="001B11B0"/>
    <w:rsid w:val="001F4FE8"/>
    <w:rsid w:val="001F77DE"/>
    <w:rsid w:val="00207121"/>
    <w:rsid w:val="00213F64"/>
    <w:rsid w:val="002343CE"/>
    <w:rsid w:val="00237175"/>
    <w:rsid w:val="0025199D"/>
    <w:rsid w:val="0025423B"/>
    <w:rsid w:val="00263527"/>
    <w:rsid w:val="00272712"/>
    <w:rsid w:val="00284169"/>
    <w:rsid w:val="002E2209"/>
    <w:rsid w:val="00320736"/>
    <w:rsid w:val="00342590"/>
    <w:rsid w:val="00344897"/>
    <w:rsid w:val="00350481"/>
    <w:rsid w:val="003548E5"/>
    <w:rsid w:val="00395BE0"/>
    <w:rsid w:val="003C4D0B"/>
    <w:rsid w:val="003C6462"/>
    <w:rsid w:val="003E46BD"/>
    <w:rsid w:val="003F1D59"/>
    <w:rsid w:val="00402A91"/>
    <w:rsid w:val="00422601"/>
    <w:rsid w:val="00446D04"/>
    <w:rsid w:val="00447F1B"/>
    <w:rsid w:val="004805F7"/>
    <w:rsid w:val="0048762B"/>
    <w:rsid w:val="00497560"/>
    <w:rsid w:val="004B73DA"/>
    <w:rsid w:val="004D2950"/>
    <w:rsid w:val="004F6C72"/>
    <w:rsid w:val="00506331"/>
    <w:rsid w:val="0054002B"/>
    <w:rsid w:val="00560475"/>
    <w:rsid w:val="00561A1A"/>
    <w:rsid w:val="005628E3"/>
    <w:rsid w:val="005654CE"/>
    <w:rsid w:val="00572270"/>
    <w:rsid w:val="005D38A6"/>
    <w:rsid w:val="005D5233"/>
    <w:rsid w:val="0061288F"/>
    <w:rsid w:val="006156A0"/>
    <w:rsid w:val="00616CEA"/>
    <w:rsid w:val="006210F2"/>
    <w:rsid w:val="00664DDF"/>
    <w:rsid w:val="006755BD"/>
    <w:rsid w:val="006F4DAA"/>
    <w:rsid w:val="00701976"/>
    <w:rsid w:val="00763D80"/>
    <w:rsid w:val="00770A49"/>
    <w:rsid w:val="00775132"/>
    <w:rsid w:val="00781436"/>
    <w:rsid w:val="0079201E"/>
    <w:rsid w:val="00792E28"/>
    <w:rsid w:val="007B03AE"/>
    <w:rsid w:val="007C3644"/>
    <w:rsid w:val="007F2E28"/>
    <w:rsid w:val="008174B4"/>
    <w:rsid w:val="0083399E"/>
    <w:rsid w:val="00864099"/>
    <w:rsid w:val="00865554"/>
    <w:rsid w:val="00885B62"/>
    <w:rsid w:val="00890AEC"/>
    <w:rsid w:val="00896FDE"/>
    <w:rsid w:val="008A64CE"/>
    <w:rsid w:val="008B56B9"/>
    <w:rsid w:val="008C74C5"/>
    <w:rsid w:val="008F1039"/>
    <w:rsid w:val="008F57B4"/>
    <w:rsid w:val="00936700"/>
    <w:rsid w:val="00936764"/>
    <w:rsid w:val="009A1D6D"/>
    <w:rsid w:val="009D4456"/>
    <w:rsid w:val="009F5381"/>
    <w:rsid w:val="00A00042"/>
    <w:rsid w:val="00A0223B"/>
    <w:rsid w:val="00A1364E"/>
    <w:rsid w:val="00A429AB"/>
    <w:rsid w:val="00A45B52"/>
    <w:rsid w:val="00A62351"/>
    <w:rsid w:val="00A91B87"/>
    <w:rsid w:val="00AA1961"/>
    <w:rsid w:val="00AB77E3"/>
    <w:rsid w:val="00AE0A8C"/>
    <w:rsid w:val="00AE3A28"/>
    <w:rsid w:val="00B171B6"/>
    <w:rsid w:val="00B448EC"/>
    <w:rsid w:val="00B52B4C"/>
    <w:rsid w:val="00B55CB0"/>
    <w:rsid w:val="00B61661"/>
    <w:rsid w:val="00B62C8A"/>
    <w:rsid w:val="00B714B5"/>
    <w:rsid w:val="00BA32F6"/>
    <w:rsid w:val="00BC5FDE"/>
    <w:rsid w:val="00BF515F"/>
    <w:rsid w:val="00BF520C"/>
    <w:rsid w:val="00C00034"/>
    <w:rsid w:val="00C34955"/>
    <w:rsid w:val="00C46F68"/>
    <w:rsid w:val="00C56282"/>
    <w:rsid w:val="00C71D1F"/>
    <w:rsid w:val="00C9380E"/>
    <w:rsid w:val="00CB0B4B"/>
    <w:rsid w:val="00D016B3"/>
    <w:rsid w:val="00D1457D"/>
    <w:rsid w:val="00D1503E"/>
    <w:rsid w:val="00D2427E"/>
    <w:rsid w:val="00D332C3"/>
    <w:rsid w:val="00D37375"/>
    <w:rsid w:val="00D6516F"/>
    <w:rsid w:val="00D71D32"/>
    <w:rsid w:val="00D73674"/>
    <w:rsid w:val="00D74947"/>
    <w:rsid w:val="00DA6ADB"/>
    <w:rsid w:val="00DC3E34"/>
    <w:rsid w:val="00DD35CB"/>
    <w:rsid w:val="00E00026"/>
    <w:rsid w:val="00E05244"/>
    <w:rsid w:val="00E55ADA"/>
    <w:rsid w:val="00E70273"/>
    <w:rsid w:val="00E705F6"/>
    <w:rsid w:val="00E8658A"/>
    <w:rsid w:val="00EC2ABE"/>
    <w:rsid w:val="00EC6419"/>
    <w:rsid w:val="00F032CE"/>
    <w:rsid w:val="00F25D3E"/>
    <w:rsid w:val="00F42819"/>
    <w:rsid w:val="00F72C23"/>
    <w:rsid w:val="00F7381B"/>
    <w:rsid w:val="00F80E3E"/>
    <w:rsid w:val="00F8591A"/>
    <w:rsid w:val="00FB6711"/>
    <w:rsid w:val="00FC4BF0"/>
    <w:rsid w:val="00F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7AD67E9114D228094BA53D1079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9C6A4-8B7A-4B7F-9BD6-E1DCF2964739}"/>
      </w:docPartPr>
      <w:docPartBody>
        <w:p w:rsidR="009F6016" w:rsidRDefault="00744795" w:rsidP="00744795">
          <w:pPr>
            <w:pStyle w:val="09E7AD67E9114D228094BA53D107983D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A21588A4DEDA4BF0AF39BD9EA1B70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6455B-5DAE-49BF-8184-89B595B15945}"/>
      </w:docPartPr>
      <w:docPartBody>
        <w:p w:rsidR="009F6016" w:rsidRDefault="00744795" w:rsidP="00744795">
          <w:pPr>
            <w:pStyle w:val="A21588A4DEDA4BF0AF39BD9EA1B70F5A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7C9AEC1AAF84491CB99312F1D630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35DD-E261-4308-8BFE-8B3A89A9F264}"/>
      </w:docPartPr>
      <w:docPartBody>
        <w:p w:rsidR="009F6016" w:rsidRDefault="00744795" w:rsidP="00744795">
          <w:pPr>
            <w:pStyle w:val="7C9AEC1AAF84491CB99312F1D630EE22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69B5FCBE6BD54FF59C6D1FEAF4D1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60781-89B7-4F6E-86D2-322887004026}"/>
      </w:docPartPr>
      <w:docPartBody>
        <w:p w:rsidR="00032315" w:rsidRDefault="00D9652B">
          <w:pPr>
            <w:pStyle w:val="69B5FCBE6BD54FF59C6D1FEAF4D14030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32315"/>
    <w:rsid w:val="000B706F"/>
    <w:rsid w:val="000E29D2"/>
    <w:rsid w:val="00110654"/>
    <w:rsid w:val="00124A11"/>
    <w:rsid w:val="00147856"/>
    <w:rsid w:val="001B3E0F"/>
    <w:rsid w:val="001F77DE"/>
    <w:rsid w:val="0027524C"/>
    <w:rsid w:val="00395BE0"/>
    <w:rsid w:val="005504D4"/>
    <w:rsid w:val="00613A6A"/>
    <w:rsid w:val="00744795"/>
    <w:rsid w:val="00890AEC"/>
    <w:rsid w:val="00896FDE"/>
    <w:rsid w:val="008E167B"/>
    <w:rsid w:val="008E54C2"/>
    <w:rsid w:val="009F6016"/>
    <w:rsid w:val="00AA3BE3"/>
    <w:rsid w:val="00AE0A8C"/>
    <w:rsid w:val="00B04465"/>
    <w:rsid w:val="00C767E3"/>
    <w:rsid w:val="00CB0B4B"/>
    <w:rsid w:val="00D27796"/>
    <w:rsid w:val="00D50908"/>
    <w:rsid w:val="00D94BBB"/>
    <w:rsid w:val="00D9652B"/>
    <w:rsid w:val="00DD35CB"/>
    <w:rsid w:val="00E00026"/>
    <w:rsid w:val="00EC1245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F0BD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795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09E7AD67E9114D228094BA53D107983D">
    <w:name w:val="09E7AD67E9114D228094BA53D107983D"/>
    <w:rsid w:val="00744795"/>
  </w:style>
  <w:style w:type="paragraph" w:customStyle="1" w:styleId="A21588A4DEDA4BF0AF39BD9EA1B70F5A">
    <w:name w:val="A21588A4DEDA4BF0AF39BD9EA1B70F5A"/>
    <w:rsid w:val="00744795"/>
  </w:style>
  <w:style w:type="paragraph" w:customStyle="1" w:styleId="7C9AEC1AAF84491CB99312F1D630EE22">
    <w:name w:val="7C9AEC1AAF84491CB99312F1D630EE22"/>
    <w:rsid w:val="0074479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69B5FCBE6BD54FF59C6D1FEAF4D14030">
    <w:name w:val="69B5FCBE6BD54FF59C6D1FEAF4D14030"/>
    <w:rPr>
      <w:kern w:val="2"/>
      <w14:ligatures w14:val="standardContextual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01831871eb98684b75233bb97816c1b4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14a47478251436b11255aa585822903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9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4AADB9-5ADA-429A-BB9B-4CDC04128CEC}"/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69dada7d-659e-47da-bbde-818d14d6c42b"/>
    <ds:schemaRef ds:uri="http://schemas.microsoft.com/office/infopath/2007/PartnerControls"/>
    <ds:schemaRef ds:uri="http://purl.org/dc/terms/"/>
    <ds:schemaRef ds:uri="9aa04e4a-fc13-43a5-a8b6-8416d11377e7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e3987451-ba2f-4578-8609-92643764afd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O'Bryant, Colleen S (DPS)</cp:lastModifiedBy>
  <cp:revision>15</cp:revision>
  <dcterms:created xsi:type="dcterms:W3CDTF">2024-10-15T15:16:00Z</dcterms:created>
  <dcterms:modified xsi:type="dcterms:W3CDTF">2025-08-20T00:07:00Z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9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